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3677C9">
      <w:pPr>
        <w:spacing w:before="120" w:after="120" w:line="0" w:lineRule="atLeast"/>
        <w:jc w:val="center"/>
        <w:rPr>
          <w:rFonts w:eastAsia="黑体" w:cs="Courier New"/>
          <w:bCs/>
          <w:color w:val="000000"/>
          <w:sz w:val="44"/>
          <w:szCs w:val="21"/>
          <w:highlight w:val="none"/>
        </w:rPr>
      </w:pPr>
      <w:r>
        <w:rPr>
          <w:rFonts w:hint="eastAsia" w:eastAsia="黑体" w:cs="Courier New"/>
          <w:bCs/>
          <w:color w:val="000000"/>
          <w:sz w:val="44"/>
          <w:szCs w:val="21"/>
          <w:highlight w:val="none"/>
        </w:rPr>
        <w:t>采购需求</w:t>
      </w:r>
    </w:p>
    <w:p w14:paraId="779E423E">
      <w:pPr>
        <w:spacing w:before="120" w:after="120"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项目属性：服务类项目</w:t>
      </w:r>
    </w:p>
    <w:p w14:paraId="0D6037C4">
      <w:pPr>
        <w:spacing w:before="120" w:after="120" w:line="360" w:lineRule="auto"/>
        <w:rPr>
          <w:rFonts w:hint="default" w:ascii="宋体" w:hAnsi="宋体" w:eastAsia="仿宋" w:cs="宋体"/>
          <w:color w:val="000000"/>
          <w:sz w:val="24"/>
          <w:szCs w:val="24"/>
          <w:highlight w:val="none"/>
          <w:lang w:val="en-US" w:eastAsia="zh-CN"/>
        </w:rPr>
      </w:pPr>
      <w:r>
        <w:rPr>
          <w:rFonts w:hint="eastAsia" w:ascii="宋体" w:hAnsi="宋体" w:cs="宋体"/>
          <w:color w:val="000000"/>
          <w:sz w:val="24"/>
          <w:szCs w:val="24"/>
          <w:highlight w:val="none"/>
        </w:rPr>
        <w:t>本项目采购标的对应的中小企业划分标准所属行业：</w:t>
      </w:r>
      <w:r>
        <w:rPr>
          <w:rFonts w:hint="eastAsia" w:ascii="宋体" w:hAnsi="宋体" w:cs="宋体"/>
          <w:color w:val="000000"/>
          <w:sz w:val="24"/>
          <w:szCs w:val="24"/>
          <w:highlight w:val="none"/>
          <w:u w:val="single"/>
        </w:rPr>
        <w:t>其他未列明行业</w:t>
      </w:r>
      <w:r>
        <w:rPr>
          <w:rFonts w:hint="eastAsia" w:ascii="宋体" w:hAnsi="宋体" w:cs="宋体"/>
          <w:color w:val="000000"/>
          <w:sz w:val="24"/>
          <w:szCs w:val="24"/>
          <w:highlight w:val="none"/>
          <w:u w:val="single"/>
          <w:lang w:eastAsia="zh-CN"/>
        </w:rPr>
        <w:t>。</w:t>
      </w:r>
      <w:r>
        <w:rPr>
          <w:rFonts w:hint="eastAsia" w:ascii="宋体" w:hAnsi="宋体" w:cs="宋体"/>
          <w:color w:val="000000"/>
          <w:sz w:val="24"/>
          <w:szCs w:val="24"/>
          <w:highlight w:val="none"/>
        </w:rPr>
        <w:t>根据《中小企业划型标准规定》工信部联企业(2011)300号规定，其他未列明行业:从业人员300人以下的为中小微型企业。其中，从业人员100人及以上的为中型企业；从业人员10人及以上的为小型企业；从业人员10人以下的为微型企业。</w:t>
      </w:r>
    </w:p>
    <w:p w14:paraId="3F481BC4">
      <w:pPr>
        <w:spacing w:before="120" w:after="120" w:line="360" w:lineRule="auto"/>
        <w:rPr>
          <w:rFonts w:ascii="宋体" w:hAnsi="宋体" w:cs="宋体"/>
          <w:bCs/>
          <w:color w:val="000000"/>
          <w:sz w:val="24"/>
          <w:szCs w:val="24"/>
          <w:highlight w:val="none"/>
        </w:rPr>
      </w:pPr>
      <w:r>
        <w:rPr>
          <w:rFonts w:hint="eastAsia" w:ascii="宋体" w:hAnsi="宋体" w:cs="宋体"/>
          <w:color w:val="000000"/>
          <w:sz w:val="24"/>
          <w:szCs w:val="24"/>
          <w:highlight w:val="none"/>
        </w:rPr>
        <w:t>本项目</w:t>
      </w:r>
      <w:r>
        <w:rPr>
          <w:rFonts w:hint="eastAsia" w:ascii="宋体" w:hAnsi="宋体" w:cs="宋体"/>
          <w:color w:val="000000"/>
          <w:sz w:val="24"/>
          <w:szCs w:val="24"/>
          <w:highlight w:val="none"/>
          <w:u w:val="single"/>
        </w:rPr>
        <w:t xml:space="preserve"> 不接受</w:t>
      </w:r>
      <w:r>
        <w:rPr>
          <w:rFonts w:hint="eastAsia" w:ascii="宋体" w:hAnsi="宋体" w:cs="宋体"/>
          <w:color w:val="000000"/>
          <w:sz w:val="24"/>
          <w:szCs w:val="24"/>
          <w:highlight w:val="none"/>
        </w:rPr>
        <w:t xml:space="preserve"> 进口产品。</w:t>
      </w:r>
    </w:p>
    <w:p w14:paraId="4C5E0592">
      <w:pPr>
        <w:spacing w:line="360" w:lineRule="auto"/>
        <w:ind w:firstLine="482"/>
        <w:rPr>
          <w:rFonts w:ascii="宋体" w:hAnsi="宋体" w:cs="宋体"/>
          <w:b/>
          <w:bCs/>
          <w:sz w:val="28"/>
          <w:szCs w:val="28"/>
          <w:highlight w:val="none"/>
        </w:rPr>
      </w:pPr>
      <w:r>
        <w:rPr>
          <w:rFonts w:hint="eastAsia" w:ascii="宋体" w:hAnsi="宋体" w:cs="宋体"/>
          <w:b/>
          <w:bCs/>
          <w:sz w:val="28"/>
          <w:szCs w:val="28"/>
          <w:highlight w:val="none"/>
        </w:rPr>
        <w:t>一、项目概况</w:t>
      </w:r>
    </w:p>
    <w:p w14:paraId="4E0883EF">
      <w:pPr>
        <w:pStyle w:val="6"/>
        <w:spacing w:line="360" w:lineRule="auto"/>
        <w:ind w:firstLine="480"/>
        <w:rPr>
          <w:rFonts w:ascii="宋体" w:hAnsi="宋体" w:eastAsia="宋体" w:cs="宋体"/>
          <w:highlight w:val="none"/>
        </w:rPr>
      </w:pPr>
      <w:r>
        <w:rPr>
          <w:rFonts w:ascii="宋体" w:hAnsi="宋体" w:cs="宋体"/>
          <w:highlight w:val="none"/>
        </w:rPr>
        <w:t>宿城区现有各类文物保护单位40处（含中运河），其中有中运河宿城段（大王庙向北为世界遗产段）、省级文物保护单位5处，市级16处，区级18处。分布于街道21处，各镇18处;除中运河以外的39处文物性质呈现多样，其中古建筑17处，古遗址8处，古墓葬8处，碑刻2处，烈士墓4处。全区文保单位古建筑群主要集中在新盛街、东大街两个历史街区。宿城人杰地灵，中国历史上第一次农民大起义杰出领袖项羽，清末保台抗日民族英雄杨泗洪，中国炮兵创始人朱瑞，皆出身宿城。长期以来形成浓厚的英雄文化背景。宿城是革命老区，红色文化资源丰富，革命文物众多，拥有、杨泗洪墓、宿北大战革命烈士纪念塔、朱瑞故居等省级认定的革命文物9处。</w:t>
      </w:r>
      <w:r>
        <w:rPr>
          <w:rFonts w:hint="eastAsia" w:ascii="宋体" w:hAnsi="宋体" w:cs="宋体"/>
          <w:highlight w:val="none"/>
        </w:rPr>
        <w:t>为进一步加强文物安全管理工作，拟实施宿城区文物安全综合管理实验区建设</w:t>
      </w:r>
      <w:r>
        <w:rPr>
          <w:rFonts w:hint="eastAsia" w:ascii="宋体" w:hAnsi="宋体" w:eastAsia="宋体" w:cs="宋体"/>
          <w:highlight w:val="none"/>
        </w:rPr>
        <w:t>。</w:t>
      </w:r>
    </w:p>
    <w:p w14:paraId="37BA561F">
      <w:pPr>
        <w:pStyle w:val="6"/>
        <w:spacing w:line="360" w:lineRule="auto"/>
        <w:ind w:firstLine="480"/>
        <w:rPr>
          <w:rFonts w:ascii="宋体" w:hAnsi="宋体" w:eastAsia="宋体" w:cs="宋体"/>
          <w:highlight w:val="none"/>
        </w:rPr>
      </w:pPr>
      <w:r>
        <w:rPr>
          <w:rFonts w:hint="eastAsia" w:ascii="宋体" w:hAnsi="宋体" w:eastAsia="宋体" w:cs="宋体"/>
          <w:highlight w:val="none"/>
        </w:rPr>
        <w:t>本项目预算为</w:t>
      </w:r>
      <w:r>
        <w:rPr>
          <w:rFonts w:hint="eastAsia" w:ascii="宋体" w:hAnsi="宋体" w:eastAsia="宋体" w:cs="宋体"/>
          <w:highlight w:val="none"/>
          <w:u w:val="single"/>
        </w:rPr>
        <w:t xml:space="preserve"> 1</w:t>
      </w:r>
      <w:r>
        <w:rPr>
          <w:rFonts w:ascii="宋体" w:hAnsi="宋体" w:eastAsia="宋体" w:cs="宋体"/>
          <w:highlight w:val="none"/>
          <w:u w:val="single"/>
        </w:rPr>
        <w:t>1</w:t>
      </w:r>
      <w:r>
        <w:rPr>
          <w:rFonts w:hint="eastAsia" w:ascii="宋体" w:hAnsi="宋体" w:eastAsia="宋体" w:cs="宋体"/>
          <w:highlight w:val="none"/>
          <w:u w:val="single"/>
          <w:lang w:val="en-US" w:eastAsia="zh-CN"/>
        </w:rPr>
        <w:t>8</w:t>
      </w:r>
      <w:r>
        <w:rPr>
          <w:rFonts w:hint="eastAsia" w:ascii="宋体" w:hAnsi="宋体" w:eastAsia="宋体" w:cs="宋体"/>
          <w:highlight w:val="none"/>
        </w:rPr>
        <w:t xml:space="preserve">万元，最高限价 </w:t>
      </w:r>
      <w:r>
        <w:rPr>
          <w:rFonts w:ascii="宋体" w:hAnsi="宋体" w:eastAsia="宋体" w:cs="宋体"/>
          <w:highlight w:val="none"/>
          <w:u w:val="single"/>
        </w:rPr>
        <w:t>11</w:t>
      </w:r>
      <w:r>
        <w:rPr>
          <w:rFonts w:hint="eastAsia" w:ascii="宋体" w:hAnsi="宋体" w:eastAsia="宋体" w:cs="宋体"/>
          <w:highlight w:val="none"/>
          <w:u w:val="single"/>
          <w:lang w:val="en-US" w:eastAsia="zh-CN"/>
        </w:rPr>
        <w:t>8</w:t>
      </w:r>
      <w:r>
        <w:rPr>
          <w:rFonts w:hint="eastAsia" w:ascii="宋体" w:hAnsi="宋体" w:eastAsia="宋体" w:cs="宋体"/>
          <w:highlight w:val="none"/>
        </w:rPr>
        <w:t>万元。</w:t>
      </w:r>
    </w:p>
    <w:p w14:paraId="0286A521">
      <w:pPr>
        <w:spacing w:line="360" w:lineRule="auto"/>
        <w:ind w:firstLine="482"/>
        <w:rPr>
          <w:rFonts w:ascii="宋体" w:hAnsi="宋体" w:cs="宋体"/>
          <w:b/>
          <w:bCs/>
          <w:sz w:val="28"/>
          <w:szCs w:val="28"/>
          <w:highlight w:val="none"/>
        </w:rPr>
      </w:pPr>
      <w:r>
        <w:rPr>
          <w:rFonts w:hint="eastAsia" w:ascii="宋体" w:hAnsi="宋体" w:cs="宋体"/>
          <w:b/>
          <w:bCs/>
          <w:sz w:val="28"/>
          <w:szCs w:val="28"/>
          <w:highlight w:val="none"/>
        </w:rPr>
        <w:t>二、合同履行期限及地点</w:t>
      </w:r>
    </w:p>
    <w:p w14:paraId="2AB46F65">
      <w:pPr>
        <w:spacing w:line="360" w:lineRule="auto"/>
        <w:ind w:firstLine="480"/>
        <w:rPr>
          <w:rFonts w:hint="default" w:ascii="宋体" w:hAnsi="宋体" w:eastAsia="宋体" w:cs="宋体"/>
          <w:color w:val="000000"/>
          <w:sz w:val="24"/>
          <w:szCs w:val="24"/>
          <w:highlight w:val="none"/>
          <w:lang w:val="en-US" w:eastAsia="zh-CN"/>
        </w:rPr>
      </w:pPr>
      <w:r>
        <w:rPr>
          <w:rFonts w:hint="eastAsia" w:ascii="宋体" w:hAnsi="宋体" w:eastAsia="Times New Roman" w:cs="宋体"/>
          <w:sz w:val="24"/>
          <w:szCs w:val="24"/>
          <w:highlight w:val="none"/>
        </w:rPr>
        <w:t>服务期</w:t>
      </w:r>
      <w:r>
        <w:rPr>
          <w:rFonts w:hint="eastAsia" w:ascii="宋体" w:hAnsi="宋体" w:eastAsia="Times New Roman" w:cs="宋体"/>
          <w:sz w:val="24"/>
          <w:szCs w:val="24"/>
          <w:highlight w:val="none"/>
          <w:lang w:val="en-US" w:eastAsia="zh-CN" w:bidi="ar-SA"/>
        </w:rPr>
        <w:t>限：</w:t>
      </w:r>
      <w:r>
        <w:rPr>
          <w:rFonts w:hint="eastAsia" w:ascii="宋体" w:hAnsi="宋体" w:cs="宋体"/>
          <w:color w:val="000000"/>
          <w:sz w:val="24"/>
          <w:szCs w:val="24"/>
          <w:highlight w:val="none"/>
        </w:rPr>
        <w:t>自合同签订后</w:t>
      </w:r>
      <w:r>
        <w:rPr>
          <w:rFonts w:hint="eastAsia" w:ascii="宋体" w:hAnsi="宋体" w:cs="宋体"/>
          <w:color w:val="000000"/>
          <w:sz w:val="24"/>
          <w:szCs w:val="24"/>
          <w:highlight w:val="none"/>
          <w:lang w:val="en-US" w:eastAsia="zh-CN"/>
        </w:rPr>
        <w:t>90</w:t>
      </w:r>
      <w:r>
        <w:rPr>
          <w:rFonts w:hint="eastAsia" w:ascii="宋体" w:hAnsi="宋体" w:cs="宋体"/>
          <w:color w:val="000000"/>
          <w:sz w:val="24"/>
          <w:szCs w:val="24"/>
          <w:highlight w:val="none"/>
        </w:rPr>
        <w:t>天内完成</w:t>
      </w:r>
      <w:r>
        <w:rPr>
          <w:rFonts w:hint="eastAsia" w:ascii="宋体" w:hAnsi="宋体" w:cs="宋体"/>
          <w:color w:val="000000"/>
          <w:sz w:val="24"/>
          <w:szCs w:val="24"/>
          <w:highlight w:val="none"/>
          <w:lang w:val="en-US" w:eastAsia="zh-CN"/>
        </w:rPr>
        <w:t>本</w:t>
      </w:r>
      <w:r>
        <w:rPr>
          <w:rFonts w:hint="eastAsia" w:ascii="宋体" w:hAnsi="宋体" w:cs="宋体"/>
          <w:color w:val="000000"/>
          <w:sz w:val="24"/>
          <w:szCs w:val="24"/>
          <w:highlight w:val="none"/>
        </w:rPr>
        <w:t>项目所有</w:t>
      </w:r>
      <w:r>
        <w:rPr>
          <w:rFonts w:hint="eastAsia" w:ascii="宋体" w:hAnsi="宋体" w:cs="宋体"/>
          <w:color w:val="000000"/>
          <w:sz w:val="24"/>
          <w:szCs w:val="24"/>
          <w:highlight w:val="none"/>
          <w:lang w:val="en-US" w:eastAsia="zh-CN"/>
        </w:rPr>
        <w:t>的设备</w:t>
      </w:r>
      <w:r>
        <w:rPr>
          <w:rFonts w:hint="eastAsia" w:ascii="宋体" w:hAnsi="宋体" w:cs="宋体"/>
          <w:color w:val="000000"/>
          <w:sz w:val="24"/>
          <w:szCs w:val="24"/>
          <w:highlight w:val="none"/>
        </w:rPr>
        <w:t>安装</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平台搭建</w:t>
      </w:r>
      <w:r>
        <w:rPr>
          <w:rFonts w:hint="eastAsia" w:ascii="宋体" w:hAnsi="宋体" w:cs="宋体"/>
          <w:color w:val="000000"/>
          <w:sz w:val="24"/>
          <w:szCs w:val="24"/>
          <w:highlight w:val="none"/>
          <w:lang w:val="en-US" w:eastAsia="zh-CN"/>
        </w:rPr>
        <w:t>及</w:t>
      </w:r>
      <w:r>
        <w:rPr>
          <w:rFonts w:hint="eastAsia" w:ascii="宋体" w:hAnsi="宋体" w:cs="宋体"/>
          <w:color w:val="000000"/>
          <w:sz w:val="24"/>
          <w:szCs w:val="24"/>
          <w:highlight w:val="none"/>
        </w:rPr>
        <w:t>调试</w:t>
      </w:r>
      <w:r>
        <w:rPr>
          <w:rFonts w:hint="eastAsia" w:ascii="宋体" w:hAnsi="宋体" w:cs="宋体"/>
          <w:color w:val="000000"/>
          <w:sz w:val="24"/>
          <w:szCs w:val="24"/>
          <w:highlight w:val="none"/>
          <w:lang w:val="en-US" w:eastAsia="zh-CN"/>
        </w:rPr>
        <w:t>，配合</w:t>
      </w:r>
      <w:r>
        <w:rPr>
          <w:rFonts w:hint="eastAsia" w:ascii="宋体" w:hAnsi="宋体" w:cs="宋体"/>
          <w:color w:val="000000"/>
          <w:sz w:val="24"/>
          <w:szCs w:val="24"/>
          <w:highlight w:val="none"/>
        </w:rPr>
        <w:t>采购人及相关部门专项验收</w:t>
      </w:r>
      <w:r>
        <w:rPr>
          <w:rFonts w:hint="eastAsia" w:ascii="宋体" w:hAnsi="宋体" w:cs="宋体"/>
          <w:color w:val="000000"/>
          <w:sz w:val="24"/>
          <w:szCs w:val="24"/>
          <w:highlight w:val="none"/>
          <w:lang w:val="en-US" w:eastAsia="zh-CN"/>
        </w:rPr>
        <w:t>直至验收</w:t>
      </w:r>
      <w:r>
        <w:rPr>
          <w:rFonts w:hint="eastAsia" w:ascii="宋体" w:hAnsi="宋体" w:cs="宋体"/>
          <w:color w:val="000000"/>
          <w:sz w:val="24"/>
          <w:szCs w:val="24"/>
          <w:highlight w:val="none"/>
        </w:rPr>
        <w:t>合格并投入使用</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项目运维服务期5</w:t>
      </w:r>
      <w:r>
        <w:rPr>
          <w:rFonts w:hint="eastAsia" w:ascii="宋体" w:hAnsi="宋体" w:cs="宋体"/>
          <w:color w:val="000000"/>
          <w:sz w:val="24"/>
          <w:szCs w:val="24"/>
          <w:highlight w:val="none"/>
        </w:rPr>
        <w:t>年</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以通过验收时间为准。</w:t>
      </w:r>
    </w:p>
    <w:p w14:paraId="0B9CDB48">
      <w:pPr>
        <w:pStyle w:val="6"/>
        <w:spacing w:line="360" w:lineRule="auto"/>
        <w:ind w:firstLine="480" w:firstLineChars="200"/>
        <w:rPr>
          <w:rFonts w:hint="eastAsia" w:ascii="宋体" w:hAnsi="宋体" w:eastAsia="宋体" w:cs="宋体"/>
          <w:highlight w:val="none"/>
          <w:lang w:eastAsia="zh-CN"/>
        </w:rPr>
      </w:pPr>
      <w:r>
        <w:rPr>
          <w:rFonts w:hint="eastAsia" w:ascii="宋体" w:hAnsi="宋体" w:cs="宋体"/>
          <w:highlight w:val="none"/>
        </w:rPr>
        <w:t>服务地点：宿城区，具体由采购</w:t>
      </w:r>
      <w:r>
        <w:rPr>
          <w:rFonts w:hint="eastAsia" w:ascii="宋体" w:hAnsi="宋体" w:eastAsia="宋体" w:cs="宋体"/>
          <w:highlight w:val="none"/>
        </w:rPr>
        <w:t>人</w:t>
      </w:r>
      <w:r>
        <w:rPr>
          <w:rFonts w:hint="eastAsia" w:ascii="宋体" w:hAnsi="宋体" w:cs="宋体"/>
          <w:highlight w:val="none"/>
        </w:rPr>
        <w:t>指定。</w:t>
      </w:r>
    </w:p>
    <w:p w14:paraId="1B951339">
      <w:pPr>
        <w:spacing w:line="360" w:lineRule="auto"/>
        <w:ind w:firstLine="482"/>
        <w:rPr>
          <w:rFonts w:hint="eastAsia" w:ascii="宋体" w:hAnsi="宋体" w:cs="宋体"/>
          <w:b/>
          <w:bCs/>
          <w:sz w:val="28"/>
          <w:szCs w:val="28"/>
          <w:highlight w:val="none"/>
        </w:rPr>
      </w:pPr>
      <w:r>
        <w:rPr>
          <w:rFonts w:hint="eastAsia" w:ascii="宋体" w:hAnsi="宋体" w:cs="宋体"/>
          <w:b/>
          <w:bCs/>
          <w:sz w:val="28"/>
          <w:szCs w:val="28"/>
          <w:highlight w:val="none"/>
        </w:rPr>
        <w:t>三、付款方式</w:t>
      </w:r>
    </w:p>
    <w:p w14:paraId="7686B7CF">
      <w:pPr>
        <w:spacing w:line="560" w:lineRule="exact"/>
        <w:ind w:firstLine="482"/>
        <w:rPr>
          <w:rFonts w:hint="eastAsia" w:ascii="宋体" w:hAnsi="宋体" w:eastAsia="Times New Roman" w:cs="宋体"/>
          <w:sz w:val="24"/>
          <w:szCs w:val="24"/>
          <w:highlight w:val="none"/>
          <w:lang w:val="en-US" w:eastAsia="zh-CN" w:bidi="ar-SA"/>
        </w:rPr>
      </w:pPr>
      <w:r>
        <w:rPr>
          <w:rFonts w:hint="eastAsia" w:ascii="宋体" w:hAnsi="宋体" w:eastAsia="Times New Roman" w:cs="宋体"/>
          <w:sz w:val="24"/>
          <w:szCs w:val="24"/>
          <w:highlight w:val="none"/>
          <w:lang w:val="en-US" w:eastAsia="zh-CN" w:bidi="ar-SA"/>
        </w:rPr>
        <w:t xml:space="preserve">预付款：合同金额的 50 %，合同签订后按规定支付； </w:t>
      </w:r>
    </w:p>
    <w:p w14:paraId="186DFF2C">
      <w:pPr>
        <w:spacing w:line="560" w:lineRule="exact"/>
        <w:ind w:firstLine="482"/>
        <w:rPr>
          <w:rFonts w:hint="eastAsia" w:ascii="宋体" w:hAnsi="宋体" w:eastAsia="Times New Roman" w:cs="宋体"/>
          <w:sz w:val="24"/>
          <w:szCs w:val="24"/>
          <w:highlight w:val="none"/>
          <w:lang w:val="en-US" w:eastAsia="zh-CN" w:bidi="ar-SA"/>
        </w:rPr>
      </w:pPr>
      <w:r>
        <w:rPr>
          <w:rFonts w:hint="eastAsia" w:ascii="宋体" w:hAnsi="宋体" w:eastAsia="Times New Roman" w:cs="宋体"/>
          <w:sz w:val="24"/>
          <w:szCs w:val="24"/>
          <w:highlight w:val="none"/>
          <w:lang w:val="en-US" w:eastAsia="zh-CN" w:bidi="ar-SA"/>
        </w:rPr>
        <w:t>进度款：平台搭建安装完成后支付合同金额的30%；完成运行且验收合格后一次性付清余款。</w:t>
      </w:r>
    </w:p>
    <w:p w14:paraId="2D8B12D4">
      <w:pPr>
        <w:spacing w:line="360" w:lineRule="auto"/>
        <w:ind w:firstLine="480" w:firstLineChars="200"/>
        <w:rPr>
          <w:rFonts w:hint="eastAsia" w:ascii="宋体" w:hAnsi="宋体" w:eastAsia="Times New Roman" w:cs="宋体"/>
          <w:sz w:val="24"/>
          <w:szCs w:val="24"/>
          <w:highlight w:val="none"/>
          <w:lang w:val="en-US" w:eastAsia="zh-CN"/>
        </w:rPr>
      </w:pPr>
      <w:r>
        <w:rPr>
          <w:rFonts w:hint="eastAsia" w:ascii="宋体" w:hAnsi="宋体" w:eastAsia="Times New Roman" w:cs="宋体"/>
          <w:sz w:val="24"/>
          <w:szCs w:val="24"/>
          <w:highlight w:val="none"/>
          <w:lang w:val="en-US" w:eastAsia="zh-CN"/>
        </w:rPr>
        <w:t>注：（1）在签订合同时，中标人明确表示无需预付款或者主动要求降低预付款比例的金额，采购人可不适用预付款规定。</w:t>
      </w:r>
    </w:p>
    <w:p w14:paraId="26E608D2">
      <w:pPr>
        <w:spacing w:line="360" w:lineRule="auto"/>
        <w:ind w:firstLine="480" w:firstLineChars="200"/>
        <w:rPr>
          <w:rFonts w:hint="eastAsia" w:ascii="宋体" w:hAnsi="宋体" w:eastAsia="Times New Roman" w:cs="宋体"/>
          <w:sz w:val="24"/>
          <w:szCs w:val="24"/>
          <w:highlight w:val="none"/>
        </w:rPr>
      </w:pPr>
      <w:r>
        <w:rPr>
          <w:rFonts w:hint="eastAsia" w:ascii="宋体" w:hAnsi="宋体" w:eastAsia="Times New Roman" w:cs="宋体"/>
          <w:sz w:val="24"/>
          <w:szCs w:val="24"/>
          <w:highlight w:val="none"/>
          <w:lang w:val="en-US" w:eastAsia="zh-CN"/>
        </w:rPr>
        <w:t>（2）可以采用数字人民币支付；</w:t>
      </w:r>
    </w:p>
    <w:p w14:paraId="004B41EE">
      <w:pPr>
        <w:pStyle w:val="3"/>
        <w:spacing w:after="0" w:line="360" w:lineRule="auto"/>
        <w:ind w:left="0" w:leftChars="0" w:firstLine="0" w:firstLineChars="0"/>
        <w:rPr>
          <w:rFonts w:ascii="宋体" w:hAnsi="宋体" w:cs="宋体"/>
          <w:b/>
          <w:sz w:val="28"/>
          <w:szCs w:val="28"/>
          <w:highlight w:val="none"/>
        </w:rPr>
      </w:pPr>
      <w:r>
        <w:rPr>
          <w:rFonts w:hint="eastAsia" w:ascii="宋体" w:hAnsi="宋体" w:cs="宋体"/>
          <w:b/>
          <w:sz w:val="28"/>
          <w:szCs w:val="28"/>
          <w:highlight w:val="none"/>
          <w:lang w:val="en-US" w:eastAsia="zh-CN"/>
        </w:rPr>
        <w:t>四</w:t>
      </w:r>
      <w:r>
        <w:rPr>
          <w:rFonts w:hint="eastAsia" w:ascii="宋体" w:hAnsi="宋体" w:cs="宋体"/>
          <w:b/>
          <w:sz w:val="28"/>
          <w:szCs w:val="28"/>
          <w:highlight w:val="none"/>
        </w:rPr>
        <w:t>、</w:t>
      </w:r>
      <w:r>
        <w:rPr>
          <w:rFonts w:hint="eastAsia" w:ascii="宋体" w:hAnsi="宋体" w:cs="宋体"/>
          <w:b/>
          <w:sz w:val="28"/>
          <w:szCs w:val="28"/>
          <w:highlight w:val="none"/>
          <w:lang w:val="en-US" w:eastAsia="zh-CN"/>
        </w:rPr>
        <w:t>服务</w:t>
      </w:r>
      <w:r>
        <w:rPr>
          <w:rFonts w:hint="eastAsia" w:ascii="宋体" w:hAnsi="宋体" w:cs="宋体"/>
          <w:b/>
          <w:sz w:val="28"/>
          <w:szCs w:val="28"/>
          <w:highlight w:val="none"/>
        </w:rPr>
        <w:t>内容及要求：</w:t>
      </w:r>
    </w:p>
    <w:p w14:paraId="536F2483">
      <w:pPr>
        <w:keepNext w:val="0"/>
        <w:keepLines w:val="0"/>
        <w:pageBreakBefore w:val="0"/>
        <w:widowControl w:val="0"/>
        <w:numPr>
          <w:ilvl w:val="0"/>
          <w:numId w:val="0"/>
        </w:numPr>
        <w:spacing w:line="360" w:lineRule="auto"/>
        <w:ind w:left="0" w:firstLine="480"/>
        <w:rPr>
          <w:rFonts w:hint="eastAsia" w:ascii="宋体" w:hAnsi="宋体" w:eastAsia="宋体" w:cs="宋体"/>
          <w:color w:val="auto"/>
          <w:sz w:val="24"/>
          <w:highlight w:val="none"/>
        </w:rPr>
      </w:pP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一</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项目</w:t>
      </w:r>
      <w:r>
        <w:rPr>
          <w:rFonts w:hint="eastAsia" w:ascii="宋体" w:hAnsi="宋体" w:cs="宋体"/>
          <w:b/>
          <w:color w:val="auto"/>
          <w:sz w:val="24"/>
          <w:highlight w:val="none"/>
          <w:lang w:val="en-US" w:eastAsia="zh-CN"/>
        </w:rPr>
        <w:t>服务</w:t>
      </w:r>
      <w:r>
        <w:rPr>
          <w:rFonts w:hint="eastAsia" w:ascii="宋体" w:hAnsi="宋体" w:eastAsia="宋体" w:cs="宋体"/>
          <w:b/>
          <w:color w:val="auto"/>
          <w:sz w:val="24"/>
          <w:highlight w:val="none"/>
        </w:rPr>
        <w:t>内容</w:t>
      </w:r>
    </w:p>
    <w:p w14:paraId="5AE2307B">
      <w:pPr>
        <w:keepNext w:val="0"/>
        <w:keepLines w:val="0"/>
        <w:pageBreakBefore w:val="0"/>
        <w:widowControl w:val="0"/>
        <w:numPr>
          <w:ilvl w:val="0"/>
          <w:numId w:val="0"/>
        </w:numPr>
        <w:spacing w:line="360" w:lineRule="auto"/>
        <w:ind w:lef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此次实施的</w:t>
      </w:r>
      <w:r>
        <w:rPr>
          <w:rFonts w:hint="eastAsia" w:ascii="宋体" w:hAnsi="宋体" w:eastAsia="宋体" w:cs="宋体"/>
          <w:color w:val="auto"/>
          <w:sz w:val="24"/>
          <w:highlight w:val="none"/>
          <w:lang w:val="en-US" w:eastAsia="zh-CN"/>
        </w:rPr>
        <w:t>宿城区</w:t>
      </w:r>
      <w:r>
        <w:rPr>
          <w:rFonts w:hint="eastAsia" w:ascii="宋体" w:hAnsi="宋体" w:eastAsia="宋体" w:cs="宋体"/>
          <w:color w:val="auto"/>
          <w:sz w:val="24"/>
          <w:highlight w:val="none"/>
        </w:rPr>
        <w:t>文物安全综合管理实验区</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，主要内容为建设文物安全综合管理平台、管理中心、巡查管理系统、针对</w:t>
      </w:r>
      <w:r>
        <w:rPr>
          <w:rFonts w:hint="default" w:ascii="宋体" w:hAnsi="宋体" w:eastAsia="宋体" w:cs="宋体"/>
          <w:color w:val="auto"/>
          <w:sz w:val="24"/>
          <w:highlight w:val="none"/>
          <w:lang w:val="en-US" w:eastAsia="zh-CN"/>
        </w:rPr>
        <w:t>宿城区现有各类文物保护单位40处</w:t>
      </w:r>
      <w:r>
        <w:rPr>
          <w:rFonts w:hint="eastAsia" w:ascii="宋体" w:hAnsi="宋体" w:eastAsia="宋体" w:cs="宋体"/>
          <w:color w:val="auto"/>
          <w:sz w:val="24"/>
          <w:highlight w:val="none"/>
        </w:rPr>
        <w:t>进行</w:t>
      </w:r>
      <w:r>
        <w:rPr>
          <w:rFonts w:hint="eastAsia" w:ascii="宋体" w:hAnsi="宋体" w:cs="宋体"/>
          <w:color w:val="auto"/>
          <w:sz w:val="24"/>
          <w:highlight w:val="none"/>
          <w:lang w:val="en-US" w:eastAsia="zh-CN"/>
        </w:rPr>
        <w:t>安</w:t>
      </w:r>
      <w:r>
        <w:rPr>
          <w:rFonts w:hint="eastAsia" w:ascii="宋体" w:hAnsi="宋体" w:eastAsia="宋体" w:cs="宋体"/>
          <w:color w:val="auto"/>
          <w:sz w:val="24"/>
          <w:highlight w:val="none"/>
        </w:rPr>
        <w:t>防系统</w:t>
      </w:r>
      <w:r>
        <w:rPr>
          <w:rFonts w:hint="eastAsia" w:ascii="宋体" w:hAnsi="宋体" w:eastAsia="宋体" w:cs="宋体"/>
          <w:color w:val="auto"/>
          <w:sz w:val="24"/>
          <w:highlight w:val="none"/>
          <w:lang w:val="en-US" w:eastAsia="zh-CN"/>
        </w:rPr>
        <w:t>信息</w:t>
      </w:r>
      <w:r>
        <w:rPr>
          <w:rFonts w:hint="eastAsia" w:ascii="宋体" w:hAnsi="宋体" w:eastAsia="宋体" w:cs="宋体"/>
          <w:color w:val="auto"/>
          <w:sz w:val="24"/>
          <w:highlight w:val="none"/>
        </w:rPr>
        <w:t>建设并接入</w:t>
      </w:r>
      <w:r>
        <w:rPr>
          <w:rFonts w:hint="eastAsia" w:ascii="宋体" w:hAnsi="宋体" w:cs="宋体"/>
          <w:color w:val="auto"/>
          <w:sz w:val="24"/>
          <w:highlight w:val="none"/>
          <w:lang w:val="en-US" w:eastAsia="zh-CN"/>
        </w:rPr>
        <w:t>文物安全</w:t>
      </w:r>
      <w:r>
        <w:rPr>
          <w:rFonts w:hint="eastAsia" w:ascii="宋体" w:hAnsi="宋体" w:eastAsia="宋体" w:cs="宋体"/>
          <w:color w:val="auto"/>
          <w:sz w:val="24"/>
          <w:highlight w:val="none"/>
        </w:rPr>
        <w:t>综合管理</w:t>
      </w:r>
      <w:r>
        <w:rPr>
          <w:rFonts w:hint="eastAsia" w:ascii="宋体" w:hAnsi="宋体" w:cs="宋体"/>
          <w:color w:val="auto"/>
          <w:sz w:val="24"/>
          <w:highlight w:val="none"/>
          <w:lang w:val="en-US" w:eastAsia="zh-CN"/>
        </w:rPr>
        <w:t>实验区</w:t>
      </w:r>
      <w:r>
        <w:rPr>
          <w:rFonts w:hint="eastAsia" w:ascii="宋体" w:hAnsi="宋体" w:eastAsia="宋体" w:cs="宋体"/>
          <w:color w:val="auto"/>
          <w:sz w:val="24"/>
          <w:highlight w:val="none"/>
        </w:rPr>
        <w:t>平台。</w:t>
      </w:r>
    </w:p>
    <w:p w14:paraId="054DCFDA">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b/>
          <w:bCs/>
          <w:color w:val="auto"/>
          <w:sz w:val="24"/>
          <w:highlight w:val="none"/>
          <w:u w:val="none"/>
          <w:lang w:val="en-US" w:eastAsia="zh-CN"/>
        </w:rPr>
        <w:t>1、管理中心建设：</w:t>
      </w:r>
      <w:r>
        <w:rPr>
          <w:rFonts w:hint="eastAsia" w:ascii="宋体" w:hAnsi="宋体" w:eastAsia="宋体" w:cs="宋体"/>
          <w:color w:val="auto"/>
          <w:sz w:val="24"/>
          <w:highlight w:val="none"/>
          <w:u w:val="none"/>
          <w:lang w:val="en-US" w:eastAsia="zh-CN"/>
        </w:rPr>
        <w:t>在</w:t>
      </w:r>
      <w:r>
        <w:rPr>
          <w:rFonts w:hint="eastAsia" w:ascii="宋体" w:hAnsi="宋体" w:cs="宋体"/>
          <w:color w:val="auto"/>
          <w:sz w:val="24"/>
          <w:highlight w:val="none"/>
          <w:u w:val="none"/>
          <w:lang w:val="en-US" w:eastAsia="zh-CN"/>
        </w:rPr>
        <w:t>宿迁</w:t>
      </w:r>
      <w:r>
        <w:rPr>
          <w:rFonts w:hint="eastAsia" w:ascii="宋体" w:hAnsi="宋体" w:eastAsia="宋体" w:cs="宋体"/>
          <w:color w:val="auto"/>
          <w:sz w:val="24"/>
          <w:highlight w:val="none"/>
          <w:u w:val="none"/>
          <w:lang w:val="en-US" w:eastAsia="zh-CN"/>
        </w:rPr>
        <w:t>市文化广电和旅游局（江苏省宿迁市世纪大道88号</w:t>
      </w:r>
      <w:r>
        <w:rPr>
          <w:rFonts w:hint="eastAsia" w:ascii="宋体" w:hAnsi="宋体" w:cs="宋体"/>
          <w:color w:val="auto"/>
          <w:sz w:val="24"/>
          <w:highlight w:val="none"/>
          <w:u w:val="none"/>
          <w:lang w:val="en-US" w:eastAsia="zh-CN"/>
        </w:rPr>
        <w:t>宿迁</w:t>
      </w:r>
      <w:r>
        <w:rPr>
          <w:rFonts w:hint="eastAsia" w:ascii="宋体" w:hAnsi="宋体" w:eastAsia="宋体" w:cs="宋体"/>
          <w:color w:val="auto"/>
          <w:sz w:val="24"/>
          <w:highlight w:val="none"/>
          <w:u w:val="none"/>
          <w:lang w:val="en-US" w:eastAsia="zh-CN"/>
        </w:rPr>
        <w:t>市文化广电和旅游局</w:t>
      </w:r>
      <w:r>
        <w:rPr>
          <w:rFonts w:hint="eastAsia" w:ascii="宋体" w:hAnsi="宋体" w:cs="宋体"/>
          <w:color w:val="auto"/>
          <w:sz w:val="24"/>
          <w:highlight w:val="none"/>
          <w:u w:val="none"/>
          <w:lang w:val="en-US" w:eastAsia="zh-CN"/>
        </w:rPr>
        <w:t>一</w:t>
      </w:r>
      <w:r>
        <w:rPr>
          <w:rFonts w:hint="eastAsia" w:ascii="宋体" w:hAnsi="宋体" w:eastAsia="宋体" w:cs="宋体"/>
          <w:color w:val="auto"/>
          <w:sz w:val="24"/>
          <w:highlight w:val="none"/>
          <w:u w:val="none"/>
          <w:lang w:val="en-US" w:eastAsia="zh-CN"/>
        </w:rPr>
        <w:t>楼）建立文物安全综合管理实验区管理中心（以下简称管理中心）；</w:t>
      </w:r>
      <w:r>
        <w:rPr>
          <w:rFonts w:hint="eastAsia" w:ascii="宋体" w:hAnsi="宋体" w:cs="宋体"/>
          <w:color w:val="auto"/>
          <w:sz w:val="24"/>
          <w:highlight w:val="none"/>
          <w:u w:val="none"/>
          <w:lang w:val="en-US" w:eastAsia="zh-CN"/>
        </w:rPr>
        <w:t>在</w:t>
      </w:r>
      <w:r>
        <w:rPr>
          <w:rFonts w:hint="eastAsia" w:ascii="宋体" w:hAnsi="宋体" w:eastAsia="宋体" w:cs="宋体"/>
          <w:color w:val="auto"/>
          <w:sz w:val="24"/>
          <w:highlight w:val="none"/>
          <w:lang w:val="en-US" w:eastAsia="zh-CN"/>
        </w:rPr>
        <w:t>宿城区</w:t>
      </w:r>
      <w:r>
        <w:rPr>
          <w:rFonts w:hint="eastAsia" w:ascii="宋体" w:hAnsi="宋体" w:cs="宋体"/>
          <w:color w:val="auto"/>
          <w:sz w:val="24"/>
          <w:highlight w:val="none"/>
          <w:lang w:val="en-US" w:eastAsia="zh-CN"/>
        </w:rPr>
        <w:t>博物馆建立分管理中心，</w:t>
      </w:r>
      <w:r>
        <w:rPr>
          <w:rFonts w:hint="eastAsia" w:ascii="宋体" w:hAnsi="宋体" w:eastAsia="宋体" w:cs="宋体"/>
          <w:color w:val="auto"/>
          <w:sz w:val="24"/>
          <w:highlight w:val="none"/>
          <w:u w:val="none"/>
          <w:lang w:val="en-US" w:eastAsia="zh-CN"/>
        </w:rPr>
        <w:t>配置管理服务器、传输设备</w:t>
      </w:r>
      <w:r>
        <w:rPr>
          <w:rFonts w:hint="eastAsia" w:ascii="宋体" w:hAnsi="宋体" w:cs="宋体"/>
          <w:color w:val="auto"/>
          <w:sz w:val="24"/>
          <w:highlight w:val="none"/>
          <w:u w:val="none"/>
          <w:lang w:val="en-US" w:eastAsia="zh-CN"/>
        </w:rPr>
        <w:t>、传输网络、控制主机等</w:t>
      </w:r>
      <w:r>
        <w:rPr>
          <w:rFonts w:hint="eastAsia" w:ascii="宋体" w:hAnsi="宋体" w:eastAsia="宋体" w:cs="宋体"/>
          <w:color w:val="auto"/>
          <w:sz w:val="24"/>
          <w:highlight w:val="none"/>
          <w:u w:val="none"/>
          <w:lang w:val="en-US" w:eastAsia="zh-CN"/>
        </w:rPr>
        <w:t>相关配套设备设施</w:t>
      </w:r>
      <w:r>
        <w:rPr>
          <w:rFonts w:hint="eastAsia" w:ascii="宋体" w:hAnsi="宋体" w:cs="宋体"/>
          <w:color w:val="auto"/>
          <w:sz w:val="24"/>
          <w:highlight w:val="none"/>
          <w:u w:val="none"/>
          <w:lang w:val="en-US" w:eastAsia="zh-CN"/>
        </w:rPr>
        <w:t>的安装与服务</w:t>
      </w:r>
      <w:r>
        <w:rPr>
          <w:rFonts w:hint="eastAsia" w:ascii="宋体" w:hAnsi="宋体" w:eastAsia="宋体" w:cs="宋体"/>
          <w:color w:val="auto"/>
          <w:sz w:val="24"/>
          <w:highlight w:val="none"/>
          <w:u w:val="none"/>
          <w:lang w:val="en-US" w:eastAsia="zh-CN"/>
        </w:rPr>
        <w:t>。</w:t>
      </w:r>
    </w:p>
    <w:p w14:paraId="633C09B8">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b/>
          <w:bCs/>
          <w:color w:val="auto"/>
          <w:sz w:val="24"/>
          <w:highlight w:val="none"/>
          <w:u w:val="none"/>
          <w:lang w:val="en-US" w:eastAsia="zh-CN"/>
        </w:rPr>
        <w:t>2、搭建文物安全综合管理平台：</w:t>
      </w:r>
      <w:r>
        <w:rPr>
          <w:rFonts w:hint="eastAsia" w:ascii="宋体" w:hAnsi="宋体" w:eastAsia="宋体" w:cs="宋体"/>
          <w:color w:val="auto"/>
          <w:sz w:val="24"/>
          <w:highlight w:val="none"/>
          <w:u w:val="none"/>
          <w:lang w:val="en-US" w:eastAsia="zh-CN"/>
        </w:rPr>
        <w:t>在管理中心搭建文物安全综合管理平台，实现服务资源统一与</w:t>
      </w:r>
      <w:r>
        <w:rPr>
          <w:rFonts w:hint="eastAsia" w:ascii="宋体" w:hAnsi="宋体" w:eastAsia="宋体" w:cs="宋体"/>
          <w:color w:val="auto"/>
          <w:sz w:val="24"/>
          <w:highlight w:val="none"/>
          <w:lang w:val="en-US" w:eastAsia="zh-CN"/>
        </w:rPr>
        <w:t>宿城区</w:t>
      </w:r>
      <w:r>
        <w:rPr>
          <w:rFonts w:hint="eastAsia" w:ascii="宋体" w:hAnsi="宋体" w:eastAsia="宋体" w:cs="宋体"/>
          <w:color w:val="auto"/>
          <w:sz w:val="24"/>
          <w:highlight w:val="none"/>
          <w:u w:val="none"/>
          <w:lang w:val="en-US" w:eastAsia="zh-CN"/>
        </w:rPr>
        <w:t>文物资源智能化集中管理。</w:t>
      </w:r>
    </w:p>
    <w:p w14:paraId="50A26580">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b/>
          <w:bCs/>
          <w:color w:val="auto"/>
          <w:sz w:val="24"/>
          <w:highlight w:val="none"/>
          <w:u w:val="none"/>
          <w:lang w:val="en-US" w:eastAsia="zh-CN"/>
        </w:rPr>
        <w:t>3、三防系统</w:t>
      </w:r>
      <w:r>
        <w:rPr>
          <w:rFonts w:hint="eastAsia" w:ascii="宋体" w:hAnsi="宋体" w:cs="宋体"/>
          <w:b/>
          <w:bCs/>
          <w:color w:val="auto"/>
          <w:sz w:val="24"/>
          <w:highlight w:val="none"/>
          <w:u w:val="none"/>
          <w:lang w:val="en-US" w:eastAsia="zh-CN"/>
        </w:rPr>
        <w:t>接入</w:t>
      </w:r>
      <w:r>
        <w:rPr>
          <w:rFonts w:hint="eastAsia" w:ascii="宋体" w:hAnsi="宋体" w:eastAsia="宋体" w:cs="宋体"/>
          <w:b/>
          <w:bCs/>
          <w:color w:val="auto"/>
          <w:sz w:val="24"/>
          <w:highlight w:val="none"/>
          <w:u w:val="none"/>
          <w:lang w:val="en-US" w:eastAsia="zh-CN"/>
        </w:rPr>
        <w:t>建设：</w:t>
      </w:r>
      <w:r>
        <w:rPr>
          <w:rFonts w:hint="eastAsia" w:ascii="宋体" w:hAnsi="宋体" w:cs="宋体"/>
          <w:color w:val="auto"/>
          <w:sz w:val="24"/>
          <w:highlight w:val="none"/>
          <w:u w:val="none"/>
          <w:lang w:val="en-US" w:eastAsia="zh-CN"/>
        </w:rPr>
        <w:t>系统具备针对</w:t>
      </w:r>
      <w:r>
        <w:rPr>
          <w:rFonts w:hint="eastAsia" w:ascii="宋体" w:hAnsi="宋体" w:eastAsia="宋体" w:cs="宋体"/>
          <w:color w:val="auto"/>
          <w:sz w:val="24"/>
          <w:highlight w:val="none"/>
          <w:lang w:val="en-US" w:eastAsia="zh-CN"/>
        </w:rPr>
        <w:t>宿城区</w:t>
      </w:r>
      <w:r>
        <w:rPr>
          <w:rFonts w:hint="eastAsia" w:ascii="宋体" w:hAnsi="宋体" w:cs="宋体"/>
          <w:color w:val="auto"/>
          <w:sz w:val="24"/>
          <w:highlight w:val="none"/>
          <w:lang w:val="en-US" w:eastAsia="zh-CN"/>
        </w:rPr>
        <w:t>所有</w:t>
      </w:r>
      <w:r>
        <w:rPr>
          <w:rFonts w:hint="eastAsia" w:ascii="宋体" w:hAnsi="宋体" w:cs="宋体"/>
          <w:color w:val="auto"/>
          <w:sz w:val="24"/>
          <w:highlight w:val="none"/>
          <w:u w:val="none"/>
          <w:lang w:val="en-US" w:eastAsia="zh-CN"/>
        </w:rPr>
        <w:t>文物保护单位</w:t>
      </w:r>
      <w:r>
        <w:rPr>
          <w:rFonts w:hint="eastAsia" w:ascii="宋体" w:hAnsi="宋体" w:eastAsia="宋体" w:cs="宋体"/>
          <w:color w:val="auto"/>
          <w:sz w:val="24"/>
          <w:highlight w:val="none"/>
          <w:u w:val="none"/>
          <w:lang w:val="en-US" w:eastAsia="zh-CN"/>
        </w:rPr>
        <w:t>等文物点的安防、消防和防雷系统</w:t>
      </w:r>
      <w:r>
        <w:rPr>
          <w:rFonts w:hint="eastAsia" w:ascii="宋体" w:hAnsi="宋体" w:cs="宋体"/>
          <w:color w:val="auto"/>
          <w:sz w:val="24"/>
          <w:highlight w:val="none"/>
          <w:u w:val="none"/>
          <w:lang w:val="en-US" w:eastAsia="zh-CN"/>
        </w:rPr>
        <w:t>的</w:t>
      </w:r>
      <w:r>
        <w:rPr>
          <w:rFonts w:hint="eastAsia" w:ascii="宋体" w:hAnsi="宋体" w:eastAsia="宋体" w:cs="宋体"/>
          <w:color w:val="auto"/>
          <w:sz w:val="24"/>
          <w:highlight w:val="none"/>
          <w:u w:val="none"/>
          <w:lang w:val="en-US" w:eastAsia="zh-CN"/>
        </w:rPr>
        <w:t>接入端口，</w:t>
      </w:r>
      <w:r>
        <w:rPr>
          <w:rFonts w:hint="eastAsia" w:ascii="宋体" w:hAnsi="宋体" w:cs="宋体"/>
          <w:color w:val="auto"/>
          <w:sz w:val="24"/>
          <w:highlight w:val="none"/>
          <w:u w:val="none"/>
          <w:lang w:val="en-US" w:eastAsia="zh-CN"/>
        </w:rPr>
        <w:t>一期</w:t>
      </w:r>
      <w:r>
        <w:rPr>
          <w:rFonts w:hint="eastAsia" w:ascii="宋体" w:hAnsi="宋体" w:eastAsia="宋体" w:cs="宋体"/>
          <w:color w:val="auto"/>
          <w:sz w:val="24"/>
          <w:highlight w:val="none"/>
          <w:u w:val="none"/>
          <w:lang w:val="en-US" w:eastAsia="zh-CN"/>
        </w:rPr>
        <w:t>完成</w:t>
      </w:r>
      <w:r>
        <w:rPr>
          <w:rFonts w:hint="eastAsia" w:ascii="宋体" w:hAnsi="宋体" w:cs="宋体"/>
          <w:color w:val="auto"/>
          <w:sz w:val="24"/>
          <w:highlight w:val="none"/>
          <w:u w:val="none"/>
          <w:lang w:val="en-US" w:eastAsia="zh-CN"/>
        </w:rPr>
        <w:t>国家级文物保护单位1处，</w:t>
      </w:r>
      <w:r>
        <w:rPr>
          <w:rFonts w:hint="default" w:ascii="宋体" w:hAnsi="宋体" w:eastAsia="宋体" w:cs="宋体"/>
          <w:color w:val="auto"/>
          <w:sz w:val="24"/>
          <w:highlight w:val="none"/>
          <w:lang w:val="en-US" w:eastAsia="zh-CN"/>
        </w:rPr>
        <w:t>省级文物保护单位5处，市级16处，区级18处</w:t>
      </w:r>
      <w:r>
        <w:rPr>
          <w:rFonts w:hint="eastAsia" w:ascii="宋体" w:hAnsi="宋体" w:eastAsia="宋体" w:cs="宋体"/>
          <w:color w:val="auto"/>
          <w:sz w:val="24"/>
          <w:highlight w:val="none"/>
          <w:u w:val="none"/>
          <w:lang w:val="en-US" w:eastAsia="zh-CN"/>
        </w:rPr>
        <w:t>的</w:t>
      </w:r>
      <w:r>
        <w:rPr>
          <w:rFonts w:hint="eastAsia" w:ascii="宋体" w:hAnsi="宋体" w:cs="宋体"/>
          <w:color w:val="auto"/>
          <w:sz w:val="24"/>
          <w:highlight w:val="none"/>
          <w:u w:val="none"/>
          <w:lang w:val="en-US" w:eastAsia="zh-CN"/>
        </w:rPr>
        <w:t>文物保护单位的安防</w:t>
      </w:r>
      <w:r>
        <w:rPr>
          <w:rFonts w:hint="eastAsia" w:ascii="宋体" w:hAnsi="宋体" w:eastAsia="宋体" w:cs="宋体"/>
          <w:color w:val="auto"/>
          <w:sz w:val="24"/>
          <w:highlight w:val="none"/>
          <w:u w:val="none"/>
          <w:lang w:val="en-US" w:eastAsia="zh-CN"/>
        </w:rPr>
        <w:t>信号接入。</w:t>
      </w:r>
    </w:p>
    <w:p w14:paraId="6D39EDF7">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b/>
          <w:bCs/>
          <w:color w:val="auto"/>
          <w:sz w:val="24"/>
          <w:highlight w:val="none"/>
          <w:u w:val="none"/>
          <w:lang w:val="en-US" w:eastAsia="zh-CN"/>
        </w:rPr>
        <w:t>4、建立文物巡查管理系统：</w:t>
      </w:r>
      <w:r>
        <w:rPr>
          <w:rFonts w:hint="eastAsia" w:ascii="宋体" w:hAnsi="宋体" w:eastAsia="宋体" w:cs="宋体"/>
          <w:color w:val="auto"/>
          <w:sz w:val="24"/>
          <w:highlight w:val="none"/>
          <w:u w:val="none"/>
          <w:lang w:val="en-US" w:eastAsia="zh-CN"/>
        </w:rPr>
        <w:t>在</w:t>
      </w:r>
      <w:r>
        <w:rPr>
          <w:rFonts w:hint="eastAsia" w:ascii="宋体" w:hAnsi="宋体" w:cs="宋体"/>
          <w:color w:val="auto"/>
          <w:sz w:val="24"/>
          <w:highlight w:val="none"/>
          <w:u w:val="none"/>
          <w:lang w:val="en-US" w:eastAsia="zh-CN"/>
        </w:rPr>
        <w:t>各文物保护单位</w:t>
      </w:r>
      <w:r>
        <w:rPr>
          <w:rFonts w:hint="eastAsia" w:ascii="宋体" w:hAnsi="宋体" w:eastAsia="宋体" w:cs="宋体"/>
          <w:color w:val="auto"/>
          <w:sz w:val="24"/>
          <w:highlight w:val="none"/>
          <w:u w:val="none"/>
          <w:lang w:val="en-US" w:eastAsia="zh-CN"/>
        </w:rPr>
        <w:t>配置巡查读卡通信模块、</w:t>
      </w:r>
      <w:r>
        <w:rPr>
          <w:rFonts w:hint="eastAsia" w:ascii="宋体" w:hAnsi="宋体" w:cs="宋体"/>
          <w:color w:val="auto"/>
          <w:sz w:val="24"/>
          <w:highlight w:val="none"/>
          <w:u w:val="none"/>
          <w:lang w:val="en-US" w:eastAsia="zh-CN"/>
        </w:rPr>
        <w:t>巡查人员通过</w:t>
      </w:r>
      <w:r>
        <w:rPr>
          <w:rFonts w:hint="eastAsia" w:ascii="宋体" w:hAnsi="宋体" w:eastAsia="宋体" w:cs="宋体"/>
          <w:color w:val="auto"/>
          <w:sz w:val="24"/>
          <w:highlight w:val="none"/>
          <w:u w:val="none"/>
          <w:lang w:val="en-US" w:eastAsia="zh-CN"/>
        </w:rPr>
        <w:t>文物巡查</w:t>
      </w:r>
      <w:r>
        <w:rPr>
          <w:rFonts w:hint="eastAsia" w:ascii="宋体" w:hAnsi="宋体" w:cs="宋体"/>
          <w:color w:val="auto"/>
          <w:sz w:val="24"/>
          <w:highlight w:val="none"/>
          <w:u w:val="none"/>
          <w:lang w:val="en-US" w:eastAsia="zh-CN"/>
        </w:rPr>
        <w:t>与文物执法APP</w:t>
      </w:r>
      <w:r>
        <w:rPr>
          <w:rFonts w:hint="eastAsia" w:ascii="宋体" w:hAnsi="宋体" w:eastAsia="宋体" w:cs="宋体"/>
          <w:color w:val="auto"/>
          <w:sz w:val="24"/>
          <w:highlight w:val="none"/>
          <w:u w:val="none"/>
          <w:lang w:val="en-US" w:eastAsia="zh-CN"/>
        </w:rPr>
        <w:t>，用于定期巡查责任区内的文物保护单位，并将巡查照片和现状信息即时上传至管理中心。</w:t>
      </w:r>
    </w:p>
    <w:p w14:paraId="384A1BBB">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b/>
          <w:bCs/>
          <w:color w:val="auto"/>
          <w:sz w:val="24"/>
          <w:highlight w:val="none"/>
          <w:u w:val="none"/>
          <w:lang w:val="en-US" w:eastAsia="zh-CN"/>
        </w:rPr>
        <w:t>5、</w:t>
      </w:r>
      <w:r>
        <w:rPr>
          <w:rFonts w:hint="eastAsia" w:ascii="宋体" w:hAnsi="宋体" w:eastAsia="宋体" w:cs="宋体"/>
          <w:color w:val="auto"/>
          <w:sz w:val="24"/>
          <w:highlight w:val="none"/>
          <w:u w:val="none"/>
          <w:lang w:val="en-US" w:eastAsia="zh-CN"/>
        </w:rPr>
        <w:t>预留后续</w:t>
      </w:r>
      <w:r>
        <w:rPr>
          <w:rFonts w:hint="eastAsia" w:ascii="宋体" w:hAnsi="宋体" w:cs="宋体"/>
          <w:color w:val="auto"/>
          <w:sz w:val="24"/>
          <w:highlight w:val="none"/>
          <w:u w:val="none"/>
          <w:lang w:val="en-US" w:eastAsia="zh-CN"/>
        </w:rPr>
        <w:t>可持续增加的</w:t>
      </w:r>
      <w:r>
        <w:rPr>
          <w:rFonts w:hint="eastAsia" w:ascii="宋体" w:hAnsi="宋体" w:eastAsia="宋体" w:cs="宋体"/>
          <w:color w:val="auto"/>
          <w:sz w:val="24"/>
          <w:highlight w:val="none"/>
          <w:u w:val="none"/>
          <w:lang w:val="en-US" w:eastAsia="zh-CN"/>
        </w:rPr>
        <w:t>其他文保单位数据接入的端口及平台功能的空间。</w:t>
      </w:r>
    </w:p>
    <w:p w14:paraId="2F62A93D">
      <w:pPr>
        <w:keepNext w:val="0"/>
        <w:keepLines w:val="0"/>
        <w:pageBreakBefore w:val="0"/>
        <w:widowControl w:val="0"/>
        <w:numPr>
          <w:ilvl w:val="0"/>
          <w:numId w:val="0"/>
        </w:numPr>
        <w:spacing w:line="360" w:lineRule="auto"/>
        <w:ind w:left="0" w:firstLine="480"/>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（二）软件功能的要求</w:t>
      </w:r>
    </w:p>
    <w:p w14:paraId="7C4C77AB">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文物安全智能化综合管理平台是以IP网络为基础,利用统一的数据库，实现对系统中文物实验区内所有不可移动文物的定时巡查上报、各前端传感器及安防相关系统的统一管理、报警联动和集中控制的软件系统。系统在稳定性、集成性、可操控性、数据安全性、存储效率与可靠性均需要全面的设计，用户根据模块需要灵活组合，以满足不同规模的项目需求。</w:t>
      </w:r>
    </w:p>
    <w:p w14:paraId="0CFC304C">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文物安全智能化综合管理平台，不但实现了多个文物保护单位的安全防范管理的全面整合与统一管理，简化管理流程，提升管理效率；还通过视频监控的前、中、后联动处理，提升了各行业的综合防范能力。</w:t>
      </w:r>
    </w:p>
    <w:p w14:paraId="0F7F8371">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本次定制开发的系统平台应具备如下功能（不局限以下功能要求）</w:t>
      </w:r>
    </w:p>
    <w:p w14:paraId="37870113">
      <w:pPr>
        <w:spacing w:line="360" w:lineRule="auto"/>
        <w:ind w:firstLine="480"/>
        <w:rPr>
          <w:rFonts w:hint="eastAsia" w:ascii="宋体" w:hAnsi="宋体" w:eastAsia="宋体" w:cs="宋体"/>
          <w:b/>
          <w:bCs/>
          <w:color w:val="auto"/>
          <w:sz w:val="24"/>
          <w:highlight w:val="none"/>
          <w:u w:val="none"/>
          <w:lang w:val="en-US" w:eastAsia="zh-CN"/>
        </w:rPr>
      </w:pPr>
      <w:r>
        <w:rPr>
          <w:rFonts w:hint="eastAsia" w:ascii="宋体" w:hAnsi="宋体" w:eastAsia="宋体" w:cs="宋体"/>
          <w:b/>
          <w:bCs/>
          <w:color w:val="auto"/>
          <w:sz w:val="24"/>
          <w:highlight w:val="none"/>
          <w:u w:val="none"/>
          <w:lang w:val="en-US" w:eastAsia="zh-CN"/>
        </w:rPr>
        <w:t>①文物一张图设计</w:t>
      </w:r>
    </w:p>
    <w:p w14:paraId="5128CC77">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本模块主要是通过GIS地图的方式直观的将文物保护点、博物馆及其他主体通过标注的方式进行展示，同时对不同类型的主体双击标注点可以进行相关的操作（查看主体基本信息、查看文物保护点的巡检记录、查看文物保护单位及博物馆的实时视频图像、安防系统运行情况一览等）；</w:t>
      </w:r>
    </w:p>
    <w:p w14:paraId="6C0479D9">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登录用户根据授权的权限可以通过组织机构查询相关的地图标注点位，也可以通过自定义查询对文物点进行查找；</w:t>
      </w:r>
    </w:p>
    <w:p w14:paraId="316EC562">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对巡检存在异常的文保点，地图会以红色的图标进行标示，以方便管理者可以直观的查看异常信息；</w:t>
      </w:r>
    </w:p>
    <w:p w14:paraId="331C0A4D">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系统会自动对异常文物点的信息进行及时推送，同时对历史数据进行汇总展示，以方便管理者实时掌握文物点最新的信息；</w:t>
      </w:r>
    </w:p>
    <w:p w14:paraId="15254552">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通过地图层级的放大，授权用户可以查看已经标注的文物点的两线标注情况；</w:t>
      </w:r>
    </w:p>
    <w:p w14:paraId="7DA65E22">
      <w:pPr>
        <w:spacing w:line="360" w:lineRule="auto"/>
        <w:ind w:firstLine="480"/>
        <w:rPr>
          <w:rFonts w:hint="eastAsia" w:ascii="宋体" w:hAnsi="宋体" w:eastAsia="宋体" w:cs="宋体"/>
          <w:b/>
          <w:bCs/>
          <w:color w:val="auto"/>
          <w:sz w:val="24"/>
          <w:highlight w:val="none"/>
          <w:u w:val="none"/>
          <w:lang w:val="en-US" w:eastAsia="zh-CN"/>
        </w:rPr>
      </w:pPr>
      <w:r>
        <w:rPr>
          <w:rFonts w:hint="eastAsia" w:ascii="宋体" w:hAnsi="宋体" w:eastAsia="宋体" w:cs="宋体"/>
          <w:b/>
          <w:bCs/>
          <w:color w:val="auto"/>
          <w:sz w:val="24"/>
          <w:highlight w:val="none"/>
          <w:u w:val="none"/>
          <w:lang w:val="en-US" w:eastAsia="zh-CN"/>
        </w:rPr>
        <w:t>②文物点日常巡查管理</w:t>
      </w:r>
    </w:p>
    <w:p w14:paraId="400F809E">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系统授权用户可以通过此功能模块实时查看本单位及其下属单位的巡检文物点的巡查信息；</w:t>
      </w:r>
    </w:p>
    <w:p w14:paraId="0EB02D3F">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可以查看对应的巡查的图片及视频资料，对未及时上报巡查信息的文物点，系统会自动进行报警提示；</w:t>
      </w:r>
    </w:p>
    <w:p w14:paraId="34E3BF6A">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对巡查过程中发现的需要处理的问题，系统授权用户可以将此问题进行抛转，以便其他用户对巡检问题进行跟踪处理；</w:t>
      </w:r>
    </w:p>
    <w:p w14:paraId="732D31D8">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对超时未处理的相关问题，系统自动会发送对应的提醒信息到关键的责任人；</w:t>
      </w:r>
    </w:p>
    <w:p w14:paraId="45968CA2">
      <w:pPr>
        <w:spacing w:line="360" w:lineRule="auto"/>
        <w:ind w:firstLine="480"/>
        <w:rPr>
          <w:rFonts w:hint="eastAsia" w:ascii="宋体" w:hAnsi="宋体" w:eastAsia="宋体" w:cs="宋体"/>
          <w:b/>
          <w:bCs/>
          <w:color w:val="auto"/>
          <w:sz w:val="24"/>
          <w:highlight w:val="none"/>
          <w:u w:val="none"/>
          <w:lang w:val="en-US" w:eastAsia="zh-CN"/>
        </w:rPr>
      </w:pPr>
      <w:r>
        <w:rPr>
          <w:rFonts w:hint="eastAsia" w:ascii="宋体" w:hAnsi="宋体" w:eastAsia="宋体" w:cs="宋体"/>
          <w:b/>
          <w:bCs/>
          <w:color w:val="auto"/>
          <w:sz w:val="24"/>
          <w:highlight w:val="none"/>
          <w:u w:val="none"/>
          <w:lang w:val="en-US" w:eastAsia="zh-CN"/>
        </w:rPr>
        <w:t>③巡查计划管理</w:t>
      </w:r>
    </w:p>
    <w:p w14:paraId="494E81C5">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系统授权用户可以根据需要进行巡查的文物点配置对应的巡查计划，同时对巡查的人员及问题处理人员进行配置；</w:t>
      </w:r>
    </w:p>
    <w:p w14:paraId="55DA2BB6">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巡查计划设置完成之后，系统会自动根据巡查计划及巡查上报信息实时监控文物点的巡查情况；</w:t>
      </w:r>
    </w:p>
    <w:p w14:paraId="4DB05F2A">
      <w:pPr>
        <w:spacing w:line="360" w:lineRule="auto"/>
        <w:ind w:firstLine="480"/>
        <w:rPr>
          <w:rFonts w:hint="eastAsia" w:ascii="宋体" w:hAnsi="宋体" w:eastAsia="宋体" w:cs="宋体"/>
          <w:b/>
          <w:bCs/>
          <w:color w:val="auto"/>
          <w:sz w:val="24"/>
          <w:highlight w:val="none"/>
          <w:u w:val="none"/>
          <w:lang w:val="en-US" w:eastAsia="zh-CN"/>
        </w:rPr>
      </w:pPr>
      <w:r>
        <w:rPr>
          <w:rFonts w:hint="eastAsia" w:ascii="宋体" w:hAnsi="宋体" w:eastAsia="宋体" w:cs="宋体"/>
          <w:b/>
          <w:bCs/>
          <w:color w:val="auto"/>
          <w:sz w:val="24"/>
          <w:highlight w:val="none"/>
          <w:u w:val="none"/>
          <w:lang w:val="en-US" w:eastAsia="zh-CN"/>
        </w:rPr>
        <w:t>④巡查台账管理</w:t>
      </w:r>
    </w:p>
    <w:p w14:paraId="2366ED6F">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系统对历史巡查进行台账管理，系统授权用户可以根据实际需要进行查询、统计及导出Excel；</w:t>
      </w:r>
    </w:p>
    <w:p w14:paraId="5F266135">
      <w:pPr>
        <w:spacing w:line="360" w:lineRule="auto"/>
        <w:ind w:firstLine="480"/>
        <w:rPr>
          <w:rFonts w:hint="eastAsia" w:ascii="宋体" w:hAnsi="宋体" w:eastAsia="宋体" w:cs="宋体"/>
          <w:b/>
          <w:bCs/>
          <w:color w:val="auto"/>
          <w:sz w:val="24"/>
          <w:highlight w:val="none"/>
          <w:u w:val="none"/>
          <w:lang w:val="en-US" w:eastAsia="zh-CN"/>
        </w:rPr>
      </w:pPr>
      <w:r>
        <w:rPr>
          <w:rFonts w:hint="eastAsia" w:ascii="宋体" w:hAnsi="宋体" w:eastAsia="宋体" w:cs="宋体"/>
          <w:b/>
          <w:bCs/>
          <w:color w:val="auto"/>
          <w:sz w:val="24"/>
          <w:highlight w:val="none"/>
          <w:u w:val="none"/>
          <w:lang w:val="en-US" w:eastAsia="zh-CN"/>
        </w:rPr>
        <w:t>⑤文物执法管理</w:t>
      </w:r>
    </w:p>
    <w:p w14:paraId="38934A35">
      <w:pPr>
        <w:spacing w:line="360" w:lineRule="auto"/>
        <w:ind w:firstLine="480"/>
        <w:rPr>
          <w:rFonts w:hint="eastAsia" w:ascii="宋体" w:hAnsi="宋体" w:eastAsia="宋体" w:cs="宋体"/>
          <w:b/>
          <w:bCs/>
          <w:color w:val="auto"/>
          <w:sz w:val="24"/>
          <w:highlight w:val="none"/>
          <w:u w:val="none"/>
          <w:lang w:val="en-US" w:eastAsia="zh-CN"/>
        </w:rPr>
      </w:pPr>
      <w:r>
        <w:rPr>
          <w:rFonts w:hint="eastAsia" w:ascii="宋体" w:hAnsi="宋体" w:eastAsia="宋体" w:cs="宋体"/>
          <w:b/>
          <w:bCs/>
          <w:color w:val="auto"/>
          <w:sz w:val="24"/>
          <w:highlight w:val="none"/>
          <w:u w:val="none"/>
          <w:lang w:val="en-US" w:eastAsia="zh-CN"/>
        </w:rPr>
        <w:t>1）案件管理</w:t>
      </w:r>
    </w:p>
    <w:p w14:paraId="0CDC26A1">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针对授权范围内文物案件进行记录及对案件的处理过程进行跟踪记录；</w:t>
      </w:r>
    </w:p>
    <w:p w14:paraId="0F2ECDC0">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支持前端新增及中心管理平台的新增、修改及删除；</w:t>
      </w:r>
    </w:p>
    <w:p w14:paraId="299A969A">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支持案件的Excel导出；</w:t>
      </w:r>
    </w:p>
    <w:p w14:paraId="76D952B8">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支持按照不通维度的查询及案件来源快速定位；</w:t>
      </w:r>
    </w:p>
    <w:p w14:paraId="42118646">
      <w:pPr>
        <w:spacing w:line="360" w:lineRule="auto"/>
        <w:ind w:firstLine="480"/>
        <w:rPr>
          <w:rFonts w:hint="eastAsia" w:ascii="宋体" w:hAnsi="宋体" w:eastAsia="宋体" w:cs="宋体"/>
          <w:b/>
          <w:bCs/>
          <w:color w:val="auto"/>
          <w:sz w:val="24"/>
          <w:highlight w:val="none"/>
          <w:u w:val="none"/>
          <w:lang w:val="en-US" w:eastAsia="zh-CN"/>
        </w:rPr>
      </w:pPr>
      <w:r>
        <w:rPr>
          <w:rFonts w:hint="eastAsia" w:ascii="宋体" w:hAnsi="宋体" w:eastAsia="宋体" w:cs="宋体"/>
          <w:b/>
          <w:bCs/>
          <w:color w:val="auto"/>
          <w:sz w:val="24"/>
          <w:highlight w:val="none"/>
          <w:u w:val="none"/>
          <w:lang w:val="en-US" w:eastAsia="zh-CN"/>
        </w:rPr>
        <w:t>2）案件查询</w:t>
      </w:r>
    </w:p>
    <w:p w14:paraId="033102C5">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对授权范围内的文物案件记录进行多维度快速查询；</w:t>
      </w:r>
    </w:p>
    <w:p w14:paraId="314BCD5B">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支持案件的Excel导出；</w:t>
      </w:r>
    </w:p>
    <w:p w14:paraId="243C4F11">
      <w:pPr>
        <w:spacing w:line="360" w:lineRule="auto"/>
        <w:ind w:firstLine="480"/>
        <w:rPr>
          <w:rFonts w:hint="eastAsia" w:ascii="宋体" w:hAnsi="宋体" w:eastAsia="宋体" w:cs="宋体"/>
          <w:b/>
          <w:bCs/>
          <w:color w:val="auto"/>
          <w:sz w:val="24"/>
          <w:highlight w:val="none"/>
          <w:u w:val="none"/>
          <w:lang w:val="en-US" w:eastAsia="zh-CN"/>
        </w:rPr>
      </w:pPr>
      <w:r>
        <w:rPr>
          <w:rFonts w:hint="eastAsia" w:ascii="宋体" w:hAnsi="宋体" w:eastAsia="宋体" w:cs="宋体"/>
          <w:b/>
          <w:bCs/>
          <w:color w:val="auto"/>
          <w:sz w:val="24"/>
          <w:highlight w:val="none"/>
          <w:u w:val="none"/>
          <w:lang w:val="en-US" w:eastAsia="zh-CN"/>
        </w:rPr>
        <w:t>⑥通知公告管理与政策法规管理</w:t>
      </w:r>
    </w:p>
    <w:p w14:paraId="15C0FC68">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授权用户根据授权实时获取上级部门的通知公告，系统会已消息的方式对当前系统用户进行提醒；</w:t>
      </w:r>
    </w:p>
    <w:p w14:paraId="3F928909">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授权用户可以查看通知公告的详细信息及下载相关的附件资料；</w:t>
      </w:r>
    </w:p>
    <w:p w14:paraId="3CA54B6A">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系统授权用户可以实现新增相关的政策法规资料，自定义上传政策法规的相关附件资料；</w:t>
      </w:r>
    </w:p>
    <w:p w14:paraId="1EEE33D5">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系统用户可以设置此政策法规是否展示及是否最新；</w:t>
      </w:r>
    </w:p>
    <w:p w14:paraId="062F98F5">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授权用户成功登录系统后，可以查看及下载自己获取授权的相关政策法规的资料信息；</w:t>
      </w:r>
    </w:p>
    <w:p w14:paraId="6D95ABA4">
      <w:pPr>
        <w:spacing w:line="360" w:lineRule="auto"/>
        <w:ind w:firstLine="480"/>
        <w:rPr>
          <w:rFonts w:hint="eastAsia" w:ascii="宋体" w:hAnsi="宋体" w:eastAsia="宋体" w:cs="宋体"/>
          <w:b/>
          <w:bCs/>
          <w:color w:val="auto"/>
          <w:sz w:val="24"/>
          <w:highlight w:val="none"/>
          <w:u w:val="none"/>
          <w:lang w:val="en-US" w:eastAsia="zh-CN"/>
        </w:rPr>
      </w:pPr>
      <w:r>
        <w:rPr>
          <w:rFonts w:hint="eastAsia" w:ascii="宋体" w:hAnsi="宋体" w:eastAsia="宋体" w:cs="宋体"/>
          <w:b/>
          <w:bCs/>
          <w:color w:val="auto"/>
          <w:sz w:val="24"/>
          <w:highlight w:val="none"/>
          <w:u w:val="none"/>
          <w:lang w:val="en-US" w:eastAsia="zh-CN"/>
        </w:rPr>
        <w:t>⑦日常视频监控管理</w:t>
      </w:r>
    </w:p>
    <w:p w14:paraId="47AA41C6">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对接入的各个授权文物点的实时视频进行浏览；</w:t>
      </w:r>
    </w:p>
    <w:p w14:paraId="66891C1D">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系统管理员通过此功能对相关的文保单位及博物馆的视频设备进行维护，以便系统前置接入服务实现对视频的接入处理；</w:t>
      </w:r>
    </w:p>
    <w:p w14:paraId="49972F76">
      <w:pPr>
        <w:spacing w:line="360" w:lineRule="auto"/>
        <w:ind w:firstLine="480"/>
        <w:rPr>
          <w:rFonts w:hint="eastAsia" w:ascii="宋体" w:hAnsi="宋体" w:eastAsia="宋体" w:cs="宋体"/>
          <w:b/>
          <w:bCs/>
          <w:color w:val="auto"/>
          <w:sz w:val="24"/>
          <w:highlight w:val="none"/>
          <w:u w:val="none"/>
          <w:lang w:val="en-US" w:eastAsia="zh-CN"/>
        </w:rPr>
      </w:pPr>
      <w:r>
        <w:rPr>
          <w:rFonts w:hint="eastAsia" w:ascii="宋体" w:hAnsi="宋体" w:eastAsia="宋体" w:cs="宋体"/>
          <w:b/>
          <w:bCs/>
          <w:color w:val="auto"/>
          <w:sz w:val="24"/>
          <w:highlight w:val="none"/>
          <w:u w:val="none"/>
          <w:lang w:val="en-US" w:eastAsia="zh-CN"/>
        </w:rPr>
        <w:t>⑧三防状态上报管理</w:t>
      </w:r>
    </w:p>
    <w:p w14:paraId="713E87E2">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系统授权用户可以实时查看文保单位的环境信息，文保单位负责人可以通过自动接入或者上报的方式对环境的相关信息进行上报；</w:t>
      </w:r>
    </w:p>
    <w:p w14:paraId="6E8EA9DE">
      <w:pPr>
        <w:spacing w:line="360" w:lineRule="auto"/>
        <w:ind w:firstLine="480"/>
        <w:rPr>
          <w:rFonts w:hint="eastAsia" w:ascii="宋体" w:hAnsi="宋体" w:eastAsia="宋体" w:cs="宋体"/>
          <w:b/>
          <w:bCs/>
          <w:color w:val="auto"/>
          <w:sz w:val="24"/>
          <w:highlight w:val="none"/>
          <w:u w:val="none"/>
          <w:lang w:val="en-US" w:eastAsia="zh-CN"/>
        </w:rPr>
      </w:pPr>
      <w:r>
        <w:rPr>
          <w:rFonts w:hint="eastAsia" w:ascii="宋体" w:hAnsi="宋体" w:eastAsia="宋体" w:cs="宋体"/>
          <w:b/>
          <w:bCs/>
          <w:color w:val="auto"/>
          <w:sz w:val="24"/>
          <w:highlight w:val="none"/>
          <w:u w:val="none"/>
          <w:lang w:val="en-US" w:eastAsia="zh-CN"/>
        </w:rPr>
        <w:t>⑨文保单位安全检查</w:t>
      </w:r>
    </w:p>
    <w:p w14:paraId="15A1FC64">
      <w:pPr>
        <w:spacing w:line="360" w:lineRule="auto"/>
        <w:ind w:firstLine="480"/>
        <w:rPr>
          <w:rFonts w:hint="eastAsia" w:ascii="宋体" w:hAnsi="宋体" w:eastAsia="宋体" w:cs="宋体"/>
          <w:b/>
          <w:bCs/>
          <w:color w:val="auto"/>
          <w:sz w:val="24"/>
          <w:highlight w:val="none"/>
          <w:u w:val="none"/>
          <w:lang w:val="en-US" w:eastAsia="zh-CN"/>
        </w:rPr>
      </w:pPr>
      <w:r>
        <w:rPr>
          <w:rFonts w:hint="eastAsia" w:ascii="宋体" w:hAnsi="宋体" w:eastAsia="宋体" w:cs="宋体"/>
          <w:b/>
          <w:bCs/>
          <w:color w:val="auto"/>
          <w:sz w:val="24"/>
          <w:highlight w:val="none"/>
          <w:u w:val="none"/>
          <w:lang w:val="en-US" w:eastAsia="zh-CN"/>
        </w:rPr>
        <w:t>⑩文物信息库管理等功能</w:t>
      </w:r>
    </w:p>
    <w:p w14:paraId="069D4A65">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本功能模板实现对系统整体的组织机构的数据资料管理，整体以树状的方式进行展示；</w:t>
      </w:r>
    </w:p>
    <w:p w14:paraId="77FEEFE4">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支持对各个具体的组织机构人员之类的维护管理；</w:t>
      </w:r>
    </w:p>
    <w:p w14:paraId="088C4B2A">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系统默认递归显示授权登录用户当前所属组织机构及其下属子部门的相关信息及人员信息数据；</w:t>
      </w:r>
    </w:p>
    <w:p w14:paraId="712818F7">
      <w:pPr>
        <w:spacing w:line="360" w:lineRule="auto"/>
        <w:ind w:firstLine="480"/>
        <w:rPr>
          <w:rFonts w:hint="eastAsia" w:ascii="宋体" w:hAnsi="宋体" w:eastAsia="宋体" w:cs="宋体"/>
          <w:b/>
          <w:bCs/>
          <w:color w:val="auto"/>
          <w:sz w:val="24"/>
          <w:highlight w:val="none"/>
          <w:u w:val="none"/>
          <w:lang w:val="en-US" w:eastAsia="zh-CN"/>
        </w:rPr>
      </w:pPr>
      <w:r>
        <w:rPr>
          <w:rFonts w:hint="eastAsia" w:ascii="宋体" w:hAnsi="宋体" w:eastAsia="宋体" w:cs="宋体"/>
          <w:b/>
          <w:bCs/>
          <w:color w:val="auto"/>
          <w:sz w:val="24"/>
          <w:highlight w:val="none"/>
          <w:u w:val="none"/>
          <w:lang w:val="en-US" w:eastAsia="zh-CN"/>
        </w:rPr>
        <w:t>⑪组织机构管理</w:t>
      </w:r>
    </w:p>
    <w:p w14:paraId="05CB3760">
      <w:pPr>
        <w:spacing w:line="360" w:lineRule="auto"/>
        <w:ind w:firstLine="480"/>
        <w:rPr>
          <w:rFonts w:hint="eastAsia" w:ascii="宋体" w:hAnsi="宋体" w:eastAsia="宋体" w:cs="宋体"/>
          <w:b/>
          <w:bCs/>
          <w:color w:val="auto"/>
          <w:sz w:val="24"/>
          <w:highlight w:val="none"/>
          <w:u w:val="none"/>
          <w:lang w:val="en-US" w:eastAsia="zh-CN"/>
        </w:rPr>
      </w:pPr>
      <w:r>
        <w:rPr>
          <w:rFonts w:hint="eastAsia" w:ascii="宋体" w:hAnsi="宋体" w:eastAsia="宋体" w:cs="宋体"/>
          <w:b/>
          <w:bCs/>
          <w:color w:val="auto"/>
          <w:sz w:val="24"/>
          <w:highlight w:val="none"/>
          <w:u w:val="none"/>
          <w:lang w:val="en-US" w:eastAsia="zh-CN"/>
        </w:rPr>
        <w:t>1）系统用户管理</w:t>
      </w:r>
    </w:p>
    <w:p w14:paraId="006FD16C">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对不同用户身份登陆，对用户管理功能的操作权限不同。若为管理员身份，能添加、删除、修改管理员自身及其它用户的相关信息。若为普通登陆用户，只能对自己的密码及个人信息进行修改；</w:t>
      </w:r>
    </w:p>
    <w:p w14:paraId="3A7B5093">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系统管理者对访问用户IP进行控制，管理者可以授权IP地址区间，也可以单独设置访问IP，只有授权使用的IP可以登陆；</w:t>
      </w:r>
    </w:p>
    <w:p w14:paraId="4A2FFDB7">
      <w:pPr>
        <w:spacing w:line="360" w:lineRule="auto"/>
        <w:ind w:firstLine="480"/>
        <w:rPr>
          <w:rFonts w:hint="eastAsia" w:ascii="宋体" w:hAnsi="宋体" w:eastAsia="宋体" w:cs="宋体"/>
          <w:b/>
          <w:bCs/>
          <w:color w:val="auto"/>
          <w:sz w:val="24"/>
          <w:highlight w:val="none"/>
          <w:u w:val="none"/>
          <w:lang w:val="en-US" w:eastAsia="zh-CN"/>
        </w:rPr>
      </w:pPr>
      <w:r>
        <w:rPr>
          <w:rFonts w:hint="eastAsia" w:ascii="宋体" w:hAnsi="宋体" w:eastAsia="宋体" w:cs="宋体"/>
          <w:b/>
          <w:bCs/>
          <w:color w:val="auto"/>
          <w:sz w:val="24"/>
          <w:highlight w:val="none"/>
          <w:u w:val="none"/>
          <w:lang w:val="en-US" w:eastAsia="zh-CN"/>
        </w:rPr>
        <w:t>2）系统角色管理</w:t>
      </w:r>
    </w:p>
    <w:p w14:paraId="023E9B73">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对所有操作权限归类，并可以互相交叉重叠。角色本身定义的同时又可以对用户进行授权。本模块用于管理所有用户所具有的角色以及角色对应的权限，其功能包括：新增角色，编辑角色、删除角色、保存角色权限、新增关联用户、删除关联用户。</w:t>
      </w:r>
    </w:p>
    <w:p w14:paraId="7D2CD9CF">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系统默认按照三级权限进行管理；</w:t>
      </w:r>
    </w:p>
    <w:p w14:paraId="58ACF812">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通过角色管理实现用户的数据权限管控；</w:t>
      </w:r>
    </w:p>
    <w:p w14:paraId="54B59D72">
      <w:pPr>
        <w:spacing w:line="360" w:lineRule="auto"/>
        <w:ind w:firstLine="480"/>
        <w:rPr>
          <w:rFonts w:hint="eastAsia" w:ascii="宋体" w:hAnsi="宋体" w:eastAsia="宋体" w:cs="宋体"/>
          <w:b/>
          <w:bCs/>
          <w:color w:val="auto"/>
          <w:sz w:val="24"/>
          <w:highlight w:val="none"/>
          <w:u w:val="none"/>
          <w:lang w:val="en-US" w:eastAsia="zh-CN"/>
        </w:rPr>
      </w:pPr>
      <w:r>
        <w:rPr>
          <w:rFonts w:hint="eastAsia" w:ascii="宋体" w:hAnsi="宋体" w:eastAsia="宋体" w:cs="宋体"/>
          <w:b/>
          <w:bCs/>
          <w:color w:val="auto"/>
          <w:sz w:val="24"/>
          <w:highlight w:val="none"/>
          <w:u w:val="none"/>
          <w:lang w:val="en-US" w:eastAsia="zh-CN"/>
        </w:rPr>
        <w:t>3）登录日志管理</w:t>
      </w:r>
    </w:p>
    <w:p w14:paraId="1835ED7B">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系统支持对用户登陆日志（登陆时间、IP地址、用户名等）的查询和导出操作。</w:t>
      </w:r>
    </w:p>
    <w:p w14:paraId="5F132219">
      <w:pPr>
        <w:spacing w:line="360" w:lineRule="auto"/>
        <w:ind w:firstLine="480"/>
        <w:rPr>
          <w:rFonts w:hint="eastAsia" w:ascii="宋体" w:hAnsi="宋体" w:eastAsia="宋体" w:cs="宋体"/>
          <w:b/>
          <w:bCs/>
          <w:color w:val="auto"/>
          <w:sz w:val="24"/>
          <w:highlight w:val="none"/>
          <w:u w:val="none"/>
          <w:lang w:val="en-US" w:eastAsia="zh-CN"/>
        </w:rPr>
      </w:pPr>
      <w:r>
        <w:rPr>
          <w:rFonts w:hint="eastAsia" w:ascii="宋体" w:hAnsi="宋体" w:eastAsia="宋体" w:cs="宋体"/>
          <w:b/>
          <w:bCs/>
          <w:color w:val="auto"/>
          <w:sz w:val="24"/>
          <w:highlight w:val="none"/>
          <w:u w:val="none"/>
          <w:lang w:val="en-US" w:eastAsia="zh-CN"/>
        </w:rPr>
        <w:t>4）操作日志管理</w:t>
      </w:r>
    </w:p>
    <w:p w14:paraId="4DC3ED1E">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系统支持对关键操作进行日志记录功能，以便追溯使用。</w:t>
      </w:r>
    </w:p>
    <w:p w14:paraId="3E342C64">
      <w:pPr>
        <w:keepNext w:val="0"/>
        <w:keepLines w:val="0"/>
        <w:pageBreakBefore w:val="0"/>
        <w:widowControl w:val="0"/>
        <w:numPr>
          <w:ilvl w:val="0"/>
          <w:numId w:val="0"/>
        </w:numPr>
        <w:spacing w:line="360" w:lineRule="auto"/>
        <w:ind w:left="0" w:firstLine="480"/>
        <w:rPr>
          <w:rFonts w:hint="eastAsia" w:ascii="宋体" w:hAnsi="宋体" w:cs="宋体"/>
          <w:b/>
          <w:color w:val="auto"/>
          <w:sz w:val="24"/>
          <w:highlight w:val="none"/>
          <w:lang w:val="en-US" w:eastAsia="zh-CN"/>
        </w:rPr>
      </w:pP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三</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需执行的国家相关标准、行业标准、地方标准或者其他标准、规范：</w:t>
      </w:r>
    </w:p>
    <w:p w14:paraId="6D7B7D02">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（1）《文物系统博物馆风险等级和安全防护级别的规定》GA27-2002；</w:t>
      </w:r>
    </w:p>
    <w:p w14:paraId="52221CCB">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（2）《博物馆和文物保护单位安全防范系统要求》GB/T 16571-2012；</w:t>
      </w:r>
    </w:p>
    <w:p w14:paraId="354F3FD7">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（3）《安全防范工程通用规范》GB 55029-2022</w:t>
      </w:r>
    </w:p>
    <w:p w14:paraId="112CEC1A">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（4）《安全防范工程技术标准》GB50348-2018；</w:t>
      </w:r>
    </w:p>
    <w:p w14:paraId="7D84AF9B">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（5）《公共安全视频监控联网系统信息传输、交换、控制技术要求》（GB/T28181-2016）；</w:t>
      </w:r>
    </w:p>
    <w:p w14:paraId="20E87967">
      <w:pPr>
        <w:spacing w:line="360" w:lineRule="auto"/>
        <w:ind w:firstLine="480"/>
        <w:rPr>
          <w:rFonts w:hint="eastAsia" w:ascii="宋体" w:hAnsi="宋体" w:eastAsia="宋体" w:cs="宋体"/>
          <w:b/>
          <w:bCs/>
          <w:color w:val="auto"/>
          <w:sz w:val="24"/>
          <w:highlight w:val="none"/>
          <w:u w:val="none"/>
          <w:lang w:val="en-US" w:eastAsia="zh-CN"/>
        </w:rPr>
      </w:pPr>
      <w:r>
        <w:rPr>
          <w:rFonts w:hint="eastAsia" w:ascii="宋体" w:hAnsi="宋体" w:eastAsia="宋体" w:cs="宋体"/>
          <w:b/>
          <w:bCs/>
          <w:color w:val="auto"/>
          <w:sz w:val="24"/>
          <w:highlight w:val="none"/>
          <w:u w:val="none"/>
          <w:lang w:val="en-US" w:eastAsia="zh-CN"/>
        </w:rPr>
        <w:t>其他相关标准：</w:t>
      </w:r>
    </w:p>
    <w:p w14:paraId="1D1E4974">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（1）供应商采用其他标准和规范时，应在响应文件中注明所采用的标准，并应保证设备达到或优于国家规定的现行相关标准。</w:t>
      </w:r>
    </w:p>
    <w:p w14:paraId="18B1DD66">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（2）对国家规定有强制性规范或条例或认证要求的设备或材料，投标人提供的设备或材料应符合该类要求。</w:t>
      </w:r>
    </w:p>
    <w:p w14:paraId="5331149E">
      <w:pPr>
        <w:keepNext w:val="0"/>
        <w:keepLines w:val="0"/>
        <w:pageBreakBefore w:val="0"/>
        <w:widowControl w:val="0"/>
        <w:numPr>
          <w:ilvl w:val="0"/>
          <w:numId w:val="0"/>
        </w:numPr>
        <w:spacing w:line="360" w:lineRule="auto"/>
        <w:ind w:left="0" w:firstLine="480"/>
        <w:rPr>
          <w:rFonts w:hint="default" w:ascii="宋体" w:hAnsi="宋体" w:cs="宋体"/>
          <w:b/>
          <w:color w:val="auto"/>
          <w:sz w:val="24"/>
          <w:highlight w:val="none"/>
          <w:lang w:val="en-US" w:eastAsia="zh-CN"/>
        </w:rPr>
      </w:pP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四</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其他要求：</w:t>
      </w:r>
    </w:p>
    <w:p w14:paraId="2BD5F41C">
      <w:pPr>
        <w:spacing w:line="360" w:lineRule="auto"/>
        <w:ind w:firstLine="480"/>
        <w:rPr>
          <w:rFonts w:hint="default" w:ascii="宋体" w:hAnsi="宋体" w:eastAsia="宋体" w:cs="宋体"/>
          <w:color w:val="auto"/>
          <w:sz w:val="24"/>
          <w:highlight w:val="none"/>
          <w:u w:val="none"/>
          <w:lang w:val="en-US" w:eastAsia="zh-CN"/>
        </w:rPr>
      </w:pPr>
      <w:r>
        <w:rPr>
          <w:rFonts w:hint="default" w:ascii="宋体" w:hAnsi="宋体" w:eastAsia="宋体" w:cs="宋体"/>
          <w:color w:val="auto"/>
          <w:sz w:val="24"/>
          <w:highlight w:val="none"/>
          <w:u w:val="none"/>
          <w:lang w:val="en-US" w:eastAsia="zh-CN"/>
        </w:rPr>
        <w:t>本项</w:t>
      </w:r>
      <w:r>
        <w:rPr>
          <w:rFonts w:hint="eastAsia" w:ascii="宋体" w:hAnsi="宋体" w:cs="宋体"/>
          <w:color w:val="auto"/>
          <w:sz w:val="24"/>
          <w:highlight w:val="none"/>
          <w:u w:val="none"/>
          <w:lang w:val="en-US" w:eastAsia="zh-CN"/>
        </w:rPr>
        <w:t>目</w:t>
      </w:r>
      <w:r>
        <w:rPr>
          <w:rFonts w:hint="default" w:ascii="宋体" w:hAnsi="宋体" w:eastAsia="宋体" w:cs="宋体"/>
          <w:color w:val="auto"/>
          <w:sz w:val="24"/>
          <w:highlight w:val="none"/>
          <w:u w:val="none"/>
          <w:lang w:val="en-US" w:eastAsia="zh-CN"/>
        </w:rPr>
        <w:t>涉及室</w:t>
      </w:r>
      <w:r>
        <w:rPr>
          <w:rFonts w:hint="eastAsia" w:ascii="宋体" w:hAnsi="宋体" w:cs="宋体"/>
          <w:color w:val="auto"/>
          <w:sz w:val="24"/>
          <w:highlight w:val="none"/>
          <w:u w:val="none"/>
          <w:lang w:val="en-US" w:eastAsia="zh-CN"/>
        </w:rPr>
        <w:t>内</w:t>
      </w:r>
      <w:r>
        <w:rPr>
          <w:rFonts w:hint="default" w:ascii="宋体" w:hAnsi="宋体" w:eastAsia="宋体" w:cs="宋体"/>
          <w:color w:val="auto"/>
          <w:sz w:val="24"/>
          <w:highlight w:val="none"/>
          <w:u w:val="none"/>
          <w:lang w:val="en-US" w:eastAsia="zh-CN"/>
        </w:rPr>
        <w:t>外管网管线</w:t>
      </w:r>
      <w:r>
        <w:rPr>
          <w:rFonts w:hint="eastAsia" w:ascii="宋体" w:hAnsi="宋体" w:cs="宋体"/>
          <w:color w:val="auto"/>
          <w:sz w:val="24"/>
          <w:highlight w:val="none"/>
          <w:u w:val="none"/>
          <w:lang w:val="en-US" w:eastAsia="zh-CN"/>
        </w:rPr>
        <w:t>的</w:t>
      </w:r>
      <w:r>
        <w:rPr>
          <w:rFonts w:hint="default" w:ascii="宋体" w:hAnsi="宋体" w:eastAsia="宋体" w:cs="宋体"/>
          <w:color w:val="auto"/>
          <w:sz w:val="24"/>
          <w:highlight w:val="none"/>
          <w:u w:val="none"/>
          <w:lang w:val="en-US" w:eastAsia="zh-CN"/>
        </w:rPr>
        <w:t>敷设</w:t>
      </w:r>
      <w:r>
        <w:rPr>
          <w:rFonts w:hint="eastAsia" w:ascii="宋体" w:hAnsi="宋体" w:cs="宋体"/>
          <w:color w:val="auto"/>
          <w:sz w:val="24"/>
          <w:highlight w:val="none"/>
          <w:u w:val="none"/>
          <w:lang w:val="en-US" w:eastAsia="zh-CN"/>
        </w:rPr>
        <w:t>服务</w:t>
      </w:r>
      <w:r>
        <w:rPr>
          <w:rFonts w:hint="default" w:ascii="宋体" w:hAnsi="宋体" w:eastAsia="宋体" w:cs="宋体"/>
          <w:color w:val="auto"/>
          <w:sz w:val="24"/>
          <w:highlight w:val="none"/>
          <w:u w:val="none"/>
          <w:lang w:val="en-US" w:eastAsia="zh-CN"/>
        </w:rPr>
        <w:t>、设备安装调试</w:t>
      </w:r>
      <w:r>
        <w:rPr>
          <w:rFonts w:hint="eastAsia" w:ascii="宋体" w:hAnsi="宋体" w:cs="宋体"/>
          <w:color w:val="auto"/>
          <w:sz w:val="24"/>
          <w:highlight w:val="none"/>
          <w:u w:val="none"/>
          <w:lang w:val="en-US" w:eastAsia="zh-CN"/>
        </w:rPr>
        <w:t>服务</w:t>
      </w:r>
      <w:r>
        <w:rPr>
          <w:rFonts w:hint="default" w:ascii="宋体" w:hAnsi="宋体" w:eastAsia="宋体" w:cs="宋体"/>
          <w:color w:val="auto"/>
          <w:sz w:val="24"/>
          <w:highlight w:val="none"/>
          <w:u w:val="none"/>
          <w:lang w:val="en-US" w:eastAsia="zh-CN"/>
        </w:rPr>
        <w:t>、</w:t>
      </w:r>
      <w:r>
        <w:rPr>
          <w:rFonts w:hint="eastAsia" w:ascii="宋体" w:hAnsi="宋体" w:cs="宋体"/>
          <w:color w:val="auto"/>
          <w:sz w:val="24"/>
          <w:highlight w:val="none"/>
          <w:u w:val="none"/>
          <w:lang w:val="en-US" w:eastAsia="zh-CN"/>
        </w:rPr>
        <w:t>管理</w:t>
      </w:r>
      <w:r>
        <w:rPr>
          <w:rFonts w:hint="default" w:ascii="宋体" w:hAnsi="宋体" w:eastAsia="宋体" w:cs="宋体"/>
          <w:color w:val="auto"/>
          <w:sz w:val="24"/>
          <w:highlight w:val="none"/>
          <w:u w:val="none"/>
          <w:lang w:val="en-US" w:eastAsia="zh-CN"/>
        </w:rPr>
        <w:t>中心建设</w:t>
      </w:r>
      <w:r>
        <w:rPr>
          <w:rFonts w:hint="eastAsia" w:ascii="宋体" w:hAnsi="宋体" w:cs="宋体"/>
          <w:color w:val="auto"/>
          <w:sz w:val="24"/>
          <w:highlight w:val="none"/>
          <w:u w:val="none"/>
          <w:lang w:val="en-US" w:eastAsia="zh-CN"/>
        </w:rPr>
        <w:t>服务</w:t>
      </w:r>
      <w:r>
        <w:rPr>
          <w:rFonts w:hint="default" w:ascii="宋体" w:hAnsi="宋体" w:eastAsia="宋体" w:cs="宋体"/>
          <w:color w:val="auto"/>
          <w:sz w:val="24"/>
          <w:highlight w:val="none"/>
          <w:u w:val="none"/>
          <w:lang w:val="en-US" w:eastAsia="zh-CN"/>
        </w:rPr>
        <w:t>、</w:t>
      </w:r>
      <w:r>
        <w:rPr>
          <w:rFonts w:hint="eastAsia" w:ascii="宋体" w:hAnsi="宋体" w:cs="宋体"/>
          <w:color w:val="auto"/>
          <w:sz w:val="24"/>
          <w:highlight w:val="none"/>
          <w:u w:val="none"/>
          <w:lang w:val="en-US" w:eastAsia="zh-CN"/>
        </w:rPr>
        <w:t>系统</w:t>
      </w:r>
      <w:r>
        <w:rPr>
          <w:rFonts w:hint="default" w:ascii="宋体" w:hAnsi="宋体" w:eastAsia="宋体" w:cs="宋体"/>
          <w:color w:val="auto"/>
          <w:sz w:val="24"/>
          <w:highlight w:val="none"/>
          <w:u w:val="none"/>
          <w:lang w:val="en-US" w:eastAsia="zh-CN"/>
        </w:rPr>
        <w:t>运行</w:t>
      </w:r>
      <w:r>
        <w:rPr>
          <w:rFonts w:hint="eastAsia" w:ascii="宋体" w:hAnsi="宋体" w:cs="宋体"/>
          <w:color w:val="auto"/>
          <w:sz w:val="24"/>
          <w:highlight w:val="none"/>
          <w:u w:val="none"/>
          <w:lang w:val="en-US" w:eastAsia="zh-CN"/>
        </w:rPr>
        <w:t>服务</w:t>
      </w:r>
      <w:r>
        <w:rPr>
          <w:rFonts w:hint="default" w:ascii="宋体" w:hAnsi="宋体" w:eastAsia="宋体" w:cs="宋体"/>
          <w:color w:val="auto"/>
          <w:sz w:val="24"/>
          <w:highlight w:val="none"/>
          <w:u w:val="none"/>
          <w:lang w:val="en-US" w:eastAsia="zh-CN"/>
        </w:rPr>
        <w:t>、系统</w:t>
      </w:r>
      <w:r>
        <w:rPr>
          <w:rFonts w:hint="eastAsia" w:ascii="宋体" w:hAnsi="宋体" w:cs="宋体"/>
          <w:color w:val="auto"/>
          <w:sz w:val="24"/>
          <w:highlight w:val="none"/>
          <w:u w:val="none"/>
          <w:lang w:val="en-US" w:eastAsia="zh-CN"/>
        </w:rPr>
        <w:t>设计和</w:t>
      </w:r>
      <w:r>
        <w:rPr>
          <w:rFonts w:hint="default" w:ascii="宋体" w:hAnsi="宋体" w:eastAsia="宋体" w:cs="宋体"/>
          <w:color w:val="auto"/>
          <w:sz w:val="24"/>
          <w:highlight w:val="none"/>
          <w:u w:val="none"/>
          <w:lang w:val="en-US" w:eastAsia="zh-CN"/>
        </w:rPr>
        <w:t>检测</w:t>
      </w:r>
      <w:r>
        <w:rPr>
          <w:rFonts w:hint="eastAsia" w:ascii="宋体" w:hAnsi="宋体" w:cs="宋体"/>
          <w:color w:val="auto"/>
          <w:sz w:val="24"/>
          <w:highlight w:val="none"/>
          <w:u w:val="none"/>
          <w:lang w:val="en-US" w:eastAsia="zh-CN"/>
        </w:rPr>
        <w:t>服务、</w:t>
      </w:r>
      <w:r>
        <w:rPr>
          <w:rFonts w:hint="eastAsia" w:ascii="宋体" w:hAnsi="宋体" w:eastAsia="宋体" w:cs="宋体"/>
          <w:color w:val="auto"/>
          <w:sz w:val="24"/>
          <w:highlight w:val="none"/>
          <w:u w:val="none"/>
          <w:lang w:val="en-US" w:eastAsia="zh-CN"/>
        </w:rPr>
        <w:t>项目</w:t>
      </w:r>
      <w:r>
        <w:rPr>
          <w:rFonts w:hint="default" w:ascii="宋体" w:hAnsi="宋体" w:eastAsia="宋体" w:cs="宋体"/>
          <w:color w:val="auto"/>
          <w:sz w:val="24"/>
          <w:highlight w:val="none"/>
          <w:u w:val="none"/>
          <w:lang w:val="en-US" w:eastAsia="zh-CN"/>
        </w:rPr>
        <w:t>专项验收以及工作人员的培训</w:t>
      </w:r>
      <w:r>
        <w:rPr>
          <w:rFonts w:hint="eastAsia" w:ascii="宋体" w:hAnsi="宋体" w:cs="宋体"/>
          <w:color w:val="auto"/>
          <w:sz w:val="24"/>
          <w:highlight w:val="none"/>
          <w:u w:val="none"/>
          <w:lang w:val="en-US" w:eastAsia="zh-CN"/>
        </w:rPr>
        <w:t>服务</w:t>
      </w:r>
      <w:r>
        <w:rPr>
          <w:rFonts w:hint="default" w:ascii="宋体" w:hAnsi="宋体" w:eastAsia="宋体" w:cs="宋体"/>
          <w:color w:val="auto"/>
          <w:sz w:val="24"/>
          <w:highlight w:val="none"/>
          <w:u w:val="none"/>
          <w:lang w:val="en-US" w:eastAsia="zh-CN"/>
        </w:rPr>
        <w:t>和维护管理</w:t>
      </w:r>
      <w:r>
        <w:rPr>
          <w:rFonts w:hint="eastAsia" w:ascii="宋体" w:hAnsi="宋体" w:cs="宋体"/>
          <w:color w:val="auto"/>
          <w:sz w:val="24"/>
          <w:highlight w:val="none"/>
          <w:u w:val="none"/>
          <w:lang w:val="en-US" w:eastAsia="zh-CN"/>
        </w:rPr>
        <w:t>服务</w:t>
      </w:r>
      <w:r>
        <w:rPr>
          <w:rFonts w:hint="default" w:ascii="宋体" w:hAnsi="宋体" w:eastAsia="宋体" w:cs="宋体"/>
          <w:color w:val="auto"/>
          <w:sz w:val="24"/>
          <w:highlight w:val="none"/>
          <w:u w:val="none"/>
          <w:lang w:val="en-US" w:eastAsia="zh-CN"/>
        </w:rPr>
        <w:t>等全部内容。</w:t>
      </w:r>
    </w:p>
    <w:p w14:paraId="5939BAB0">
      <w:pPr>
        <w:spacing w:line="360" w:lineRule="auto"/>
        <w:ind w:firstLine="48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为了保证</w:t>
      </w:r>
      <w:r>
        <w:rPr>
          <w:rFonts w:hint="eastAsia" w:ascii="宋体" w:hAnsi="宋体" w:cs="宋体"/>
          <w:b w:val="0"/>
          <w:bCs w:val="0"/>
          <w:color w:val="auto"/>
          <w:sz w:val="24"/>
          <w:highlight w:val="none"/>
          <w:lang w:val="en-US" w:eastAsia="zh-CN"/>
        </w:rPr>
        <w:t>宿城区文物安全综合管理实验区项目</w:t>
      </w:r>
      <w:r>
        <w:rPr>
          <w:rFonts w:hint="eastAsia" w:ascii="宋体" w:hAnsi="宋体" w:eastAsia="宋体" w:cs="宋体"/>
          <w:color w:val="auto"/>
          <w:sz w:val="24"/>
          <w:highlight w:val="none"/>
          <w:u w:val="none"/>
        </w:rPr>
        <w:t>的先进性、可靠性、实用性，系统所需用的器材、设备应根据总体</w:t>
      </w:r>
      <w:r>
        <w:rPr>
          <w:rFonts w:hint="eastAsia" w:ascii="宋体" w:hAnsi="宋体" w:eastAsia="宋体" w:cs="宋体"/>
          <w:color w:val="auto"/>
          <w:sz w:val="24"/>
          <w:highlight w:val="none"/>
          <w:u w:val="none"/>
          <w:lang w:val="en-US" w:eastAsia="zh-CN"/>
        </w:rPr>
        <w:t>技术</w:t>
      </w:r>
      <w:r>
        <w:rPr>
          <w:rFonts w:hint="eastAsia" w:ascii="宋体" w:hAnsi="宋体" w:eastAsia="宋体" w:cs="宋体"/>
          <w:color w:val="auto"/>
          <w:sz w:val="24"/>
          <w:highlight w:val="none"/>
          <w:u w:val="none"/>
        </w:rPr>
        <w:t>要求，选用名牌优质、符合国家标准并经国家质量论证、性能价格比合理的产品。非正式产品或未经国家检测的试制品，不允许使用。</w:t>
      </w:r>
    </w:p>
    <w:p w14:paraId="2B43922B">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根据项目现场实际情况及采购人要求，如对设计方案进行调整，经报审批准后进行安装调整，所产生的费用包含在总报价中，不再单独计算。</w:t>
      </w:r>
    </w:p>
    <w:p w14:paraId="4F308430">
      <w:pPr>
        <w:keepNext w:val="0"/>
        <w:keepLines w:val="0"/>
        <w:pageBreakBefore w:val="0"/>
        <w:widowControl w:val="0"/>
        <w:numPr>
          <w:ilvl w:val="0"/>
          <w:numId w:val="0"/>
        </w:numPr>
        <w:spacing w:line="360" w:lineRule="auto"/>
        <w:ind w:left="0" w:firstLine="480"/>
        <w:rPr>
          <w:rFonts w:hint="eastAsia" w:ascii="宋体" w:hAnsi="宋体" w:cs="宋体"/>
          <w:b/>
          <w:color w:val="auto"/>
          <w:sz w:val="24"/>
          <w:highlight w:val="none"/>
          <w:lang w:val="en-US" w:eastAsia="zh-CN"/>
        </w:rPr>
      </w:pP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五</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运维服务</w:t>
      </w:r>
    </w:p>
    <w:p w14:paraId="1A17311E">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(1)供应商对所提供的产品在服务期内实行三包：即产品在正常使用情况下发生质量问题时，供方应按使用方的要求，负责对产品实行包修、包换、包退。</w:t>
      </w:r>
    </w:p>
    <w:p w14:paraId="01784E8B">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(2)运维服务期：服务期内设备故障，免费配合设备的维修服务；服务期外如出现设备故障，只收取更换部件的成本价。</w:t>
      </w:r>
    </w:p>
    <w:p w14:paraId="777DE9AE">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(3)服务响应：供应商需提供技术支持服务，运行中出现故障时，供应商需在24小时内响应，并免费上门调查故障原因并修复直至满足最终验收指标和性能的要求。提供7×24小时电话及24小时内响应服务，并在用户需要时48小时内到现场，8小时内解决问题，8小时内无法解决问题的，免费提供备用产品保证日常工作正常进行。采购人不承担所产生的任何费用。</w:t>
      </w:r>
    </w:p>
    <w:p w14:paraId="2AAC6463">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(4)供应商负责本项目的安装和调试，并保证其提供的服务符合国家、行业、地方、采购文件要求和供方响应文件及合同规定的质量、性能和标准，并正确且安全的安装。</w:t>
      </w:r>
    </w:p>
    <w:p w14:paraId="01910850">
      <w:pPr>
        <w:spacing w:line="360" w:lineRule="auto"/>
        <w:ind w:firstLine="480"/>
        <w:rPr>
          <w:rFonts w:hint="default" w:ascii="宋体" w:hAnsi="宋体" w:eastAsia="宋体" w:cs="宋体"/>
          <w:color w:val="auto"/>
          <w:sz w:val="24"/>
          <w:highlight w:val="none"/>
          <w:u w:val="none"/>
          <w:lang w:val="en-US" w:eastAsia="zh-CN"/>
        </w:rPr>
      </w:pPr>
      <w:r>
        <w:rPr>
          <w:rFonts w:hint="eastAsia" w:ascii="宋体" w:hAnsi="宋体" w:cs="宋体"/>
          <w:color w:val="auto"/>
          <w:sz w:val="24"/>
          <w:highlight w:val="none"/>
          <w:u w:val="none"/>
          <w:lang w:val="en-US" w:eastAsia="zh-CN"/>
        </w:rPr>
        <w:t>（5）供应商需承担运维本项目相关的专线租赁、网络租赁及用电费用，不少于5年。</w:t>
      </w:r>
    </w:p>
    <w:p w14:paraId="7CF37D93">
      <w:pPr>
        <w:keepNext w:val="0"/>
        <w:keepLines w:val="0"/>
        <w:pageBreakBefore w:val="0"/>
        <w:widowControl w:val="0"/>
        <w:numPr>
          <w:ilvl w:val="0"/>
          <w:numId w:val="0"/>
        </w:numPr>
        <w:spacing w:line="360" w:lineRule="auto"/>
        <w:ind w:left="0" w:firstLine="480"/>
        <w:rPr>
          <w:rFonts w:hint="default" w:ascii="宋体" w:hAnsi="宋体" w:cs="宋体"/>
          <w:b/>
          <w:color w:val="auto"/>
          <w:sz w:val="24"/>
          <w:highlight w:val="none"/>
          <w:lang w:val="en-US" w:eastAsia="zh-CN"/>
        </w:rPr>
      </w:pP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培训内容</w:t>
      </w:r>
    </w:p>
    <w:p w14:paraId="41A12324">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供应商应针对采购单位管理人员、技术人员提供培训，以便对项目实施进行有效的管理，保证项目验收移交后，采购单位能够胜任设备及系统的全部运行、操作、维护、故障分析处理、设备维修和保养等工作。</w:t>
      </w:r>
    </w:p>
    <w:p w14:paraId="3B895137">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（1）培训内容：供应商应在软件及硬件方面为采购人的技术人员开设培训课程，让其能够掌握系统的全部运行、操作、维护、故障分析处理、设备维修和保养等工作。</w:t>
      </w:r>
    </w:p>
    <w:p w14:paraId="6B78D706">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（2）培训时间及人数：每半年提供1次培训服务，每次培训不限制人数，每次不少于2小时。</w:t>
      </w:r>
    </w:p>
    <w:p w14:paraId="6E4231A0">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（3）培训地点：由采购人指定。</w:t>
      </w:r>
    </w:p>
    <w:p w14:paraId="4D27AADA">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4）培训方法及目标：供应商制定详细培训计划，对采购单位管理人员、技术人员进行现场安装调试培训，讲解产品的结构、安装步骤、调试方法和系统配置等。使其相关人员全面熟练撑握与自己工作相关设备及系统的全部运行、操作、维护、故障分析处理、设备维修和保养等工作。</w:t>
      </w:r>
    </w:p>
    <w:p w14:paraId="55D1ED39">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（5）供应商应向现场培训人员提供相关的技术资料、图纸、参考文献材料等。</w:t>
      </w:r>
    </w:p>
    <w:p w14:paraId="4F95ED82">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（6）供应商负责培训的一切费用。</w:t>
      </w:r>
    </w:p>
    <w:p w14:paraId="5EF9CC9A">
      <w:pPr>
        <w:keepNext w:val="0"/>
        <w:keepLines w:val="0"/>
        <w:pageBreakBefore w:val="0"/>
        <w:widowControl w:val="0"/>
        <w:numPr>
          <w:ilvl w:val="0"/>
          <w:numId w:val="0"/>
        </w:numPr>
        <w:spacing w:line="360" w:lineRule="auto"/>
        <w:ind w:left="0" w:firstLine="480"/>
        <w:rPr>
          <w:rFonts w:hint="default" w:ascii="宋体" w:hAnsi="宋体" w:cs="宋体"/>
          <w:b/>
          <w:color w:val="auto"/>
          <w:sz w:val="24"/>
          <w:highlight w:val="none"/>
          <w:lang w:val="en-US" w:eastAsia="zh-CN"/>
        </w:rPr>
      </w:pPr>
      <w:r>
        <w:rPr>
          <w:rFonts w:hint="eastAsia" w:ascii="宋体" w:hAnsi="宋体" w:cs="宋体"/>
          <w:b/>
          <w:color w:val="auto"/>
          <w:sz w:val="24"/>
          <w:highlight w:val="none"/>
          <w:lang w:val="en-US" w:eastAsia="zh-CN"/>
        </w:rPr>
        <w:t>（七）运维服务人员要求</w:t>
      </w:r>
    </w:p>
    <w:p w14:paraId="07B33458">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（1）供应商应设置项目负责人1人，负责项目全面管理及同采购人联络协调等工作。</w:t>
      </w:r>
    </w:p>
    <w:p w14:paraId="5EE99A9E">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（2）除项目负责人外，供应商需再委派至少</w:t>
      </w:r>
      <w:r>
        <w:rPr>
          <w:rFonts w:hint="eastAsia" w:ascii="宋体" w:hAnsi="宋体" w:cs="宋体"/>
          <w:color w:val="auto"/>
          <w:sz w:val="24"/>
          <w:highlight w:val="none"/>
          <w:u w:val="none"/>
          <w:lang w:val="en-US" w:eastAsia="zh-CN"/>
        </w:rPr>
        <w:t>2</w:t>
      </w:r>
      <w:r>
        <w:rPr>
          <w:rFonts w:hint="eastAsia" w:ascii="宋体" w:hAnsi="宋体" w:eastAsia="宋体" w:cs="宋体"/>
          <w:color w:val="auto"/>
          <w:sz w:val="24"/>
          <w:highlight w:val="none"/>
          <w:u w:val="none"/>
          <w:lang w:val="en-US" w:eastAsia="zh-CN"/>
        </w:rPr>
        <w:t>名运维服务人员，负责整个项目的运维服务，运维服务人员具备一定的网络基础知识，熟悉安全防范系统的安装及调试，能独立排除常见故障。特殊情况下，供应商应当及时增加机动人员确保运维保障服务的及时性。</w:t>
      </w:r>
    </w:p>
    <w:p w14:paraId="112B0326">
      <w:pPr>
        <w:spacing w:line="360" w:lineRule="auto"/>
        <w:rPr>
          <w:rFonts w:hint="default" w:ascii="宋体" w:hAnsi="宋体" w:eastAsia="宋体" w:cs="宋体"/>
          <w:b/>
          <w:sz w:val="28"/>
          <w:szCs w:val="28"/>
          <w:highlight w:val="none"/>
          <w:lang w:val="en-US" w:eastAsia="zh-CN"/>
        </w:rPr>
      </w:pPr>
      <w:r>
        <w:rPr>
          <w:rFonts w:hint="eastAsia" w:ascii="宋体" w:hAnsi="宋体" w:eastAsia="宋体" w:cs="宋体"/>
          <w:b/>
          <w:sz w:val="28"/>
          <w:szCs w:val="28"/>
          <w:highlight w:val="none"/>
          <w:lang w:val="en-US" w:eastAsia="zh-CN"/>
        </w:rPr>
        <w:t>五、验收要求</w:t>
      </w:r>
    </w:p>
    <w:p w14:paraId="101220AD">
      <w:pPr>
        <w:pStyle w:val="6"/>
        <w:spacing w:line="540" w:lineRule="exact"/>
        <w:rPr>
          <w:rFonts w:hint="eastAsia" w:ascii="宋体" w:hAnsi="宋体" w:eastAsia="宋体" w:cs="宋体"/>
          <w:color w:val="auto"/>
          <w:sz w:val="24"/>
          <w:szCs w:val="22"/>
          <w:highlight w:val="none"/>
          <w:u w:val="none"/>
          <w:lang w:val="zh-CN" w:eastAsia="zh-CN" w:bidi="ar-SA"/>
        </w:rPr>
      </w:pPr>
      <w:r>
        <w:rPr>
          <w:rFonts w:hint="eastAsia" w:ascii="宋体" w:hAnsi="宋体" w:eastAsia="宋体" w:cs="宋体"/>
          <w:color w:val="auto"/>
          <w:sz w:val="24"/>
          <w:szCs w:val="22"/>
          <w:highlight w:val="none"/>
          <w:u w:val="none"/>
          <w:lang w:val="en-US" w:eastAsia="zh-CN" w:bidi="ar-SA"/>
        </w:rPr>
        <w:t>（一）采购人</w:t>
      </w:r>
      <w:r>
        <w:rPr>
          <w:rFonts w:hint="eastAsia" w:ascii="宋体" w:hAnsi="宋体" w:eastAsia="宋体" w:cs="宋体"/>
          <w:color w:val="auto"/>
          <w:sz w:val="24"/>
          <w:szCs w:val="22"/>
          <w:highlight w:val="none"/>
          <w:u w:val="none"/>
          <w:lang w:val="zh-CN" w:eastAsia="zh-CN" w:bidi="ar-SA"/>
        </w:rPr>
        <w:t>依法组织履约验收工作。</w:t>
      </w:r>
    </w:p>
    <w:p w14:paraId="28244D16">
      <w:pPr>
        <w:spacing w:line="360" w:lineRule="auto"/>
        <w:rPr>
          <w:rFonts w:hint="eastAsia" w:ascii="宋体" w:hAnsi="宋体" w:eastAsia="宋体" w:cs="宋体"/>
          <w:color w:val="auto"/>
          <w:sz w:val="24"/>
          <w:szCs w:val="22"/>
          <w:highlight w:val="none"/>
          <w:u w:val="none"/>
          <w:lang w:val="en-US" w:eastAsia="zh-CN" w:bidi="ar-SA"/>
        </w:rPr>
      </w:pPr>
      <w:r>
        <w:rPr>
          <w:rFonts w:hint="eastAsia" w:ascii="宋体" w:hAnsi="宋体" w:eastAsia="宋体" w:cs="宋体"/>
          <w:color w:val="auto"/>
          <w:sz w:val="24"/>
          <w:szCs w:val="22"/>
          <w:highlight w:val="none"/>
          <w:u w:val="none"/>
          <w:lang w:val="en-US" w:eastAsia="zh-CN" w:bidi="ar-SA"/>
        </w:rPr>
        <w:t>（二）</w:t>
      </w:r>
      <w:r>
        <w:rPr>
          <w:rFonts w:hint="eastAsia" w:ascii="宋体" w:hAnsi="宋体" w:cs="宋体"/>
          <w:color w:val="auto"/>
          <w:sz w:val="24"/>
          <w:szCs w:val="22"/>
          <w:highlight w:val="none"/>
          <w:u w:val="none"/>
          <w:lang w:val="en-US" w:eastAsia="zh-CN" w:bidi="ar-SA"/>
        </w:rPr>
        <w:t>需</w:t>
      </w:r>
      <w:r>
        <w:rPr>
          <w:rFonts w:hint="eastAsia" w:ascii="宋体" w:hAnsi="宋体" w:eastAsia="宋体" w:cs="宋体"/>
          <w:color w:val="auto"/>
          <w:sz w:val="24"/>
          <w:szCs w:val="22"/>
          <w:highlight w:val="none"/>
          <w:u w:val="none"/>
          <w:lang w:val="en-US" w:eastAsia="zh-CN" w:bidi="ar-SA"/>
        </w:rPr>
        <w:t>通过省文物主管部门的专项验收。</w:t>
      </w:r>
    </w:p>
    <w:p w14:paraId="2263E7ED">
      <w:pPr>
        <w:spacing w:line="360" w:lineRule="auto"/>
        <w:rPr>
          <w:rFonts w:ascii="宋体" w:hAnsi="宋体" w:cs="宋体"/>
          <w:b/>
          <w:sz w:val="28"/>
          <w:szCs w:val="28"/>
          <w:highlight w:val="none"/>
        </w:rPr>
      </w:pPr>
      <w:r>
        <w:rPr>
          <w:rFonts w:hint="eastAsia" w:ascii="宋体" w:hAnsi="宋体" w:cs="宋体"/>
          <w:b/>
          <w:sz w:val="28"/>
          <w:szCs w:val="28"/>
          <w:highlight w:val="none"/>
          <w:lang w:val="en-US" w:eastAsia="zh-CN"/>
        </w:rPr>
        <w:t>六</w:t>
      </w:r>
      <w:r>
        <w:rPr>
          <w:rFonts w:hint="eastAsia" w:ascii="宋体" w:hAnsi="宋体" w:cs="宋体"/>
          <w:b/>
          <w:sz w:val="28"/>
          <w:szCs w:val="28"/>
          <w:highlight w:val="none"/>
        </w:rPr>
        <w:t>、服务清单</w:t>
      </w:r>
    </w:p>
    <w:tbl>
      <w:tblPr>
        <w:tblStyle w:val="4"/>
        <w:tblW w:w="9036" w:type="dxa"/>
        <w:tblInd w:w="152" w:type="dxa"/>
        <w:tblLayout w:type="fixed"/>
        <w:tblCellMar>
          <w:top w:w="0" w:type="dxa"/>
          <w:left w:w="108" w:type="dxa"/>
          <w:bottom w:w="0" w:type="dxa"/>
          <w:right w:w="108" w:type="dxa"/>
        </w:tblCellMar>
      </w:tblPr>
      <w:tblGrid>
        <w:gridCol w:w="690"/>
        <w:gridCol w:w="1294"/>
        <w:gridCol w:w="5816"/>
        <w:gridCol w:w="618"/>
        <w:gridCol w:w="618"/>
      </w:tblGrid>
      <w:tr w14:paraId="2CE3C7AF">
        <w:tblPrEx>
          <w:tblCellMar>
            <w:top w:w="0" w:type="dxa"/>
            <w:left w:w="108" w:type="dxa"/>
            <w:bottom w:w="0" w:type="dxa"/>
            <w:right w:w="108" w:type="dxa"/>
          </w:tblCellMar>
        </w:tblPrEx>
        <w:trPr>
          <w:trHeight w:val="376" w:hRule="atLeast"/>
        </w:trPr>
        <w:tc>
          <w:tcPr>
            <w:tcW w:w="9036" w:type="dxa"/>
            <w:gridSpan w:val="5"/>
            <w:tcBorders>
              <w:top w:val="nil"/>
              <w:left w:val="nil"/>
              <w:bottom w:val="nil"/>
              <w:right w:val="nil"/>
            </w:tcBorders>
            <w:shd w:val="clear" w:color="auto" w:fill="auto"/>
            <w:noWrap/>
            <w:vAlign w:val="center"/>
          </w:tcPr>
          <w:p w14:paraId="28BB1A11">
            <w:pPr>
              <w:widowControl/>
              <w:textAlignment w:val="center"/>
              <w:rPr>
                <w:rFonts w:hint="eastAsia" w:ascii="宋体" w:hAnsi="宋体" w:cs="宋体"/>
                <w:b/>
                <w:bCs/>
                <w:color w:val="000000"/>
                <w:sz w:val="24"/>
                <w:highlight w:val="none"/>
              </w:rPr>
            </w:pPr>
          </w:p>
        </w:tc>
      </w:tr>
      <w:tr w14:paraId="47FEBEF7">
        <w:tblPrEx>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03F52">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sz w:val="20"/>
                <w:szCs w:val="20"/>
                <w:highlight w:val="none"/>
                <w:lang w:bidi="ar"/>
              </w:rPr>
              <w:t>序号</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9EFDA">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sz w:val="20"/>
                <w:szCs w:val="20"/>
                <w:highlight w:val="none"/>
                <w:lang w:bidi="ar"/>
              </w:rPr>
              <w:t>设备（主材）名称</w:t>
            </w:r>
          </w:p>
        </w:tc>
        <w:tc>
          <w:tcPr>
            <w:tcW w:w="5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3477A">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sz w:val="20"/>
                <w:szCs w:val="20"/>
                <w:highlight w:val="none"/>
                <w:lang w:bidi="ar"/>
              </w:rPr>
              <w:t>技术参数</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9DF86">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sz w:val="20"/>
                <w:szCs w:val="20"/>
                <w:highlight w:val="none"/>
                <w:lang w:bidi="ar"/>
              </w:rPr>
              <w:t>单位</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0E71A">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sz w:val="20"/>
                <w:szCs w:val="20"/>
                <w:highlight w:val="none"/>
                <w:lang w:bidi="ar"/>
              </w:rPr>
              <w:t>数量</w:t>
            </w:r>
          </w:p>
        </w:tc>
      </w:tr>
      <w:tr w14:paraId="4C153557">
        <w:tblPrEx>
          <w:tblCellMar>
            <w:top w:w="0" w:type="dxa"/>
            <w:left w:w="108" w:type="dxa"/>
            <w:bottom w:w="0" w:type="dxa"/>
            <w:right w:w="108" w:type="dxa"/>
          </w:tblCellMar>
        </w:tblPrEx>
        <w:trPr>
          <w:trHeight w:val="38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0E093">
            <w:pPr>
              <w:rPr>
                <w:rFonts w:eastAsia="Tahoma"/>
                <w:b/>
                <w:bCs/>
                <w:color w:val="000000"/>
                <w:sz w:val="20"/>
                <w:szCs w:val="20"/>
                <w:highlight w:val="none"/>
              </w:rPr>
            </w:pPr>
            <w:r>
              <w:rPr>
                <w:rFonts w:hint="eastAsia" w:ascii="宋体" w:hAnsi="宋体" w:cs="宋体"/>
                <w:b/>
                <w:bCs/>
                <w:color w:val="000000"/>
                <w:sz w:val="20"/>
                <w:szCs w:val="20"/>
                <w:highlight w:val="none"/>
                <w:lang w:bidi="ar"/>
              </w:rPr>
              <w:t>一、综合布线系统</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42EE2">
            <w:pPr>
              <w:rPr>
                <w:rFonts w:eastAsia="Tahoma"/>
                <w:b/>
                <w:bCs/>
                <w:color w:val="000000"/>
                <w:sz w:val="20"/>
                <w:szCs w:val="20"/>
                <w:highlight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778E1">
            <w:pPr>
              <w:rPr>
                <w:rFonts w:eastAsia="Tahoma"/>
                <w:b/>
                <w:bCs/>
                <w:color w:val="000000"/>
                <w:sz w:val="20"/>
                <w:szCs w:val="20"/>
                <w:highlight w:val="none"/>
              </w:rPr>
            </w:pPr>
          </w:p>
        </w:tc>
      </w:tr>
      <w:tr w14:paraId="514A2FF3">
        <w:tblPrEx>
          <w:tblCellMar>
            <w:top w:w="0" w:type="dxa"/>
            <w:left w:w="108" w:type="dxa"/>
            <w:bottom w:w="0" w:type="dxa"/>
            <w:right w:w="108" w:type="dxa"/>
          </w:tblCellMar>
        </w:tblPrEx>
        <w:trPr>
          <w:trHeight w:val="4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C3022">
            <w:pPr>
              <w:widowControl/>
              <w:jc w:val="center"/>
              <w:textAlignment w:val="center"/>
              <w:rPr>
                <w:rFonts w:eastAsia="Tahoma"/>
                <w:color w:val="000000"/>
                <w:sz w:val="20"/>
                <w:szCs w:val="20"/>
                <w:highlight w:val="none"/>
              </w:rPr>
            </w:pPr>
            <w:r>
              <w:rPr>
                <w:rFonts w:eastAsia="Tahoma"/>
                <w:color w:val="000000"/>
                <w:sz w:val="20"/>
                <w:szCs w:val="20"/>
                <w:highlight w:val="none"/>
                <w:lang w:bidi="ar"/>
              </w:rPr>
              <w:t>1</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66E9">
            <w:pPr>
              <w:widowControl/>
              <w:jc w:val="left"/>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电源线</w:t>
            </w:r>
          </w:p>
        </w:tc>
        <w:tc>
          <w:tcPr>
            <w:tcW w:w="5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DB54">
            <w:pPr>
              <w:widowControl/>
              <w:jc w:val="left"/>
              <w:textAlignment w:val="center"/>
              <w:rPr>
                <w:rFonts w:ascii="宋体" w:hAnsi="宋体" w:cs="宋体"/>
                <w:color w:val="000000"/>
                <w:sz w:val="20"/>
                <w:szCs w:val="20"/>
                <w:highlight w:val="none"/>
              </w:rPr>
            </w:pPr>
            <w:r>
              <w:rPr>
                <w:rStyle w:val="7"/>
                <w:rFonts w:hint="default"/>
                <w:highlight w:val="none"/>
                <w:lang w:bidi="ar"/>
              </w:rPr>
              <w:t>（</w:t>
            </w:r>
            <w:r>
              <w:rPr>
                <w:rStyle w:val="8"/>
                <w:highlight w:val="none"/>
                <w:lang w:bidi="ar"/>
              </w:rPr>
              <w:t>1</w:t>
            </w:r>
            <w:r>
              <w:rPr>
                <w:rStyle w:val="7"/>
                <w:rFonts w:hint="default"/>
                <w:highlight w:val="none"/>
                <w:lang w:bidi="ar"/>
              </w:rPr>
              <w:t>）采用低烟、无卤、阻燃材质；</w:t>
            </w:r>
            <w:r>
              <w:rPr>
                <w:rStyle w:val="8"/>
                <w:highlight w:val="none"/>
                <w:lang w:bidi="ar"/>
              </w:rPr>
              <w:br w:type="textWrapping"/>
            </w:r>
            <w:r>
              <w:rPr>
                <w:rStyle w:val="7"/>
                <w:rFonts w:hint="default"/>
                <w:highlight w:val="none"/>
                <w:lang w:bidi="ar"/>
              </w:rPr>
              <w:t>（</w:t>
            </w:r>
            <w:r>
              <w:rPr>
                <w:rStyle w:val="8"/>
                <w:highlight w:val="none"/>
                <w:lang w:bidi="ar"/>
              </w:rPr>
              <w:t>2</w:t>
            </w:r>
            <w:r>
              <w:rPr>
                <w:rStyle w:val="7"/>
                <w:rFonts w:hint="default"/>
                <w:highlight w:val="none"/>
                <w:lang w:bidi="ar"/>
              </w:rPr>
              <w:t>）线缆芯数</w:t>
            </w:r>
            <w:r>
              <w:rPr>
                <w:rStyle w:val="8"/>
                <w:highlight w:val="none"/>
                <w:lang w:bidi="ar"/>
              </w:rPr>
              <w:t>≥3</w:t>
            </w:r>
            <w:r>
              <w:rPr>
                <w:rStyle w:val="7"/>
                <w:rFonts w:hint="default"/>
                <w:highlight w:val="none"/>
                <w:lang w:bidi="ar"/>
              </w:rPr>
              <w:t>，线缆直径</w:t>
            </w:r>
            <w:r>
              <w:rPr>
                <w:rStyle w:val="8"/>
                <w:highlight w:val="none"/>
                <w:lang w:bidi="ar"/>
              </w:rPr>
              <w:t>≥2.5mm2</w:t>
            </w:r>
            <w:r>
              <w:rPr>
                <w:rStyle w:val="7"/>
                <w:rFonts w:hint="default"/>
                <w:highlight w:val="none"/>
                <w:lang w:bidi="ar"/>
              </w:rPr>
              <w:t>；</w:t>
            </w:r>
            <w:r>
              <w:rPr>
                <w:rStyle w:val="8"/>
                <w:highlight w:val="none"/>
                <w:lang w:bidi="ar"/>
              </w:rPr>
              <w:br w:type="textWrapping"/>
            </w:r>
            <w:r>
              <w:rPr>
                <w:rStyle w:val="7"/>
                <w:rFonts w:hint="default"/>
                <w:highlight w:val="none"/>
                <w:lang w:bidi="ar"/>
              </w:rPr>
              <w:t>（</w:t>
            </w:r>
            <w:r>
              <w:rPr>
                <w:rStyle w:val="8"/>
                <w:highlight w:val="none"/>
                <w:lang w:bidi="ar"/>
              </w:rPr>
              <w:t>3</w:t>
            </w:r>
            <w:r>
              <w:rPr>
                <w:rStyle w:val="7"/>
                <w:rFonts w:hint="default"/>
                <w:highlight w:val="none"/>
                <w:lang w:bidi="ar"/>
              </w:rPr>
              <w:t>）满足国标要求；</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E176">
            <w:pPr>
              <w:widowControl/>
              <w:jc w:val="center"/>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米</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B2B56">
            <w:pPr>
              <w:widowControl/>
              <w:jc w:val="center"/>
              <w:textAlignment w:val="center"/>
              <w:rPr>
                <w:rFonts w:eastAsia="Tahoma"/>
                <w:color w:val="000000"/>
                <w:sz w:val="20"/>
                <w:szCs w:val="20"/>
                <w:highlight w:val="none"/>
              </w:rPr>
            </w:pPr>
            <w:r>
              <w:rPr>
                <w:rFonts w:eastAsia="Tahoma"/>
                <w:color w:val="000000"/>
                <w:sz w:val="20"/>
                <w:szCs w:val="20"/>
                <w:highlight w:val="none"/>
                <w:lang w:bidi="ar"/>
              </w:rPr>
              <w:t>820</w:t>
            </w:r>
          </w:p>
        </w:tc>
      </w:tr>
      <w:tr w14:paraId="59586536">
        <w:tblPrEx>
          <w:tblCellMar>
            <w:top w:w="0" w:type="dxa"/>
            <w:left w:w="108" w:type="dxa"/>
            <w:bottom w:w="0" w:type="dxa"/>
            <w:right w:w="108" w:type="dxa"/>
          </w:tblCellMar>
        </w:tblPrEx>
        <w:trPr>
          <w:trHeight w:val="4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E4F7A">
            <w:pPr>
              <w:widowControl/>
              <w:jc w:val="center"/>
              <w:textAlignment w:val="center"/>
              <w:rPr>
                <w:rFonts w:eastAsia="Tahoma"/>
                <w:color w:val="000000"/>
                <w:sz w:val="20"/>
                <w:szCs w:val="20"/>
                <w:highlight w:val="none"/>
              </w:rPr>
            </w:pPr>
            <w:r>
              <w:rPr>
                <w:rFonts w:eastAsia="Tahoma"/>
                <w:color w:val="000000"/>
                <w:sz w:val="20"/>
                <w:szCs w:val="20"/>
                <w:highlight w:val="none"/>
                <w:lang w:bidi="ar"/>
              </w:rPr>
              <w:t>2</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B8C2">
            <w:pPr>
              <w:widowControl/>
              <w:jc w:val="left"/>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室外光纤</w:t>
            </w:r>
          </w:p>
        </w:tc>
        <w:tc>
          <w:tcPr>
            <w:tcW w:w="5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6DAE">
            <w:pPr>
              <w:widowControl/>
              <w:numPr>
                <w:ilvl w:val="0"/>
                <w:numId w:val="1"/>
              </w:numPr>
              <w:jc w:val="left"/>
              <w:textAlignment w:val="center"/>
              <w:rPr>
                <w:rStyle w:val="7"/>
                <w:rFonts w:hint="default"/>
                <w:highlight w:val="none"/>
                <w:lang w:bidi="ar"/>
              </w:rPr>
            </w:pPr>
            <w:r>
              <w:rPr>
                <w:rStyle w:val="7"/>
                <w:rFonts w:hint="default"/>
                <w:highlight w:val="none"/>
                <w:lang w:bidi="ar"/>
              </w:rPr>
              <w:t>采用阻燃、低烟无卤材质；</w:t>
            </w:r>
            <w:r>
              <w:rPr>
                <w:rStyle w:val="8"/>
                <w:highlight w:val="none"/>
                <w:lang w:bidi="ar"/>
              </w:rPr>
              <w:br w:type="textWrapping"/>
            </w:r>
            <w:r>
              <w:rPr>
                <w:rStyle w:val="7"/>
                <w:rFonts w:hint="default"/>
                <w:highlight w:val="none"/>
                <w:lang w:bidi="ar"/>
              </w:rPr>
              <w:t>（</w:t>
            </w:r>
            <w:r>
              <w:rPr>
                <w:rStyle w:val="8"/>
                <w:highlight w:val="none"/>
                <w:lang w:bidi="ar"/>
              </w:rPr>
              <w:t>2</w:t>
            </w:r>
            <w:r>
              <w:rPr>
                <w:rStyle w:val="7"/>
                <w:rFonts w:hint="default"/>
                <w:highlight w:val="none"/>
                <w:lang w:bidi="ar"/>
              </w:rPr>
              <w:t>）单模光纤芯数</w:t>
            </w:r>
            <w:r>
              <w:rPr>
                <w:rStyle w:val="8"/>
                <w:highlight w:val="none"/>
                <w:lang w:bidi="ar"/>
              </w:rPr>
              <w:t>≥8</w:t>
            </w:r>
            <w:r>
              <w:rPr>
                <w:rStyle w:val="7"/>
                <w:rFonts w:hint="default"/>
                <w:highlight w:val="none"/>
                <w:lang w:bidi="ar"/>
              </w:rPr>
              <w:t>芯；</w:t>
            </w:r>
            <w:r>
              <w:rPr>
                <w:rStyle w:val="8"/>
                <w:highlight w:val="none"/>
                <w:lang w:bidi="ar"/>
              </w:rPr>
              <w:br w:type="textWrapping"/>
            </w:r>
            <w:r>
              <w:rPr>
                <w:rStyle w:val="7"/>
                <w:rFonts w:hint="default"/>
                <w:highlight w:val="none"/>
                <w:lang w:bidi="ar"/>
              </w:rPr>
              <w:t>（</w:t>
            </w:r>
            <w:r>
              <w:rPr>
                <w:rStyle w:val="8"/>
                <w:highlight w:val="none"/>
                <w:lang w:bidi="ar"/>
              </w:rPr>
              <w:t>3</w:t>
            </w:r>
            <w:r>
              <w:rPr>
                <w:rStyle w:val="7"/>
                <w:rFonts w:hint="default"/>
                <w:highlight w:val="none"/>
                <w:lang w:bidi="ar"/>
              </w:rPr>
              <w:t>）光纤传输损耗小、色散低；光缆柔韧性和抗弯曲能力优良；</w:t>
            </w:r>
            <w:r>
              <w:rPr>
                <w:rStyle w:val="8"/>
                <w:highlight w:val="none"/>
                <w:lang w:bidi="ar"/>
              </w:rPr>
              <w:br w:type="textWrapping"/>
            </w:r>
            <w:r>
              <w:rPr>
                <w:rStyle w:val="7"/>
                <w:rFonts w:hint="default"/>
                <w:highlight w:val="none"/>
                <w:lang w:bidi="ar"/>
              </w:rPr>
              <w:t>（</w:t>
            </w:r>
            <w:r>
              <w:rPr>
                <w:rStyle w:val="8"/>
                <w:highlight w:val="none"/>
                <w:lang w:bidi="ar"/>
              </w:rPr>
              <w:t>4</w:t>
            </w:r>
            <w:r>
              <w:rPr>
                <w:rStyle w:val="7"/>
                <w:rFonts w:hint="default"/>
                <w:highlight w:val="none"/>
                <w:lang w:bidi="ar"/>
              </w:rPr>
              <w:t>）合理的设计及精确的控制松套管中光纤的余长，使光缆具有优良的机械性能和环境性能；</w:t>
            </w:r>
            <w:r>
              <w:rPr>
                <w:rStyle w:val="8"/>
                <w:highlight w:val="none"/>
                <w:lang w:bidi="ar"/>
              </w:rPr>
              <w:br w:type="textWrapping"/>
            </w:r>
            <w:r>
              <w:rPr>
                <w:rStyle w:val="7"/>
                <w:rFonts w:hint="default"/>
                <w:highlight w:val="none"/>
                <w:lang w:bidi="ar"/>
              </w:rPr>
              <w:t>（</w:t>
            </w:r>
            <w:r>
              <w:rPr>
                <w:rStyle w:val="8"/>
                <w:highlight w:val="none"/>
                <w:lang w:bidi="ar"/>
              </w:rPr>
              <w:t>5</w:t>
            </w:r>
            <w:r>
              <w:rPr>
                <w:rStyle w:val="7"/>
                <w:rFonts w:hint="default"/>
                <w:highlight w:val="none"/>
                <w:lang w:bidi="ar"/>
              </w:rPr>
              <w:t>）钢带纵包缆芯使光缆挡潮效果更为优良，且有防弹能力；</w:t>
            </w:r>
            <w:r>
              <w:rPr>
                <w:rStyle w:val="8"/>
                <w:highlight w:val="none"/>
                <w:lang w:bidi="ar"/>
              </w:rPr>
              <w:br w:type="textWrapping"/>
            </w:r>
            <w:r>
              <w:rPr>
                <w:rStyle w:val="7"/>
                <w:rFonts w:hint="default"/>
                <w:highlight w:val="none"/>
                <w:lang w:bidi="ar"/>
              </w:rPr>
              <w:t>（</w:t>
            </w:r>
            <w:r>
              <w:rPr>
                <w:rStyle w:val="8"/>
                <w:highlight w:val="none"/>
                <w:lang w:bidi="ar"/>
              </w:rPr>
              <w:t>6</w:t>
            </w:r>
            <w:r>
              <w:rPr>
                <w:rStyle w:val="7"/>
                <w:rFonts w:hint="default"/>
                <w:highlight w:val="none"/>
                <w:lang w:bidi="ar"/>
              </w:rPr>
              <w:t>）光缆结构紧凑，采用中心束管结构，确保光缆在恶劣的环境下，光纤不受到应力；</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6A95">
            <w:pPr>
              <w:widowControl/>
              <w:jc w:val="center"/>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项</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3906D">
            <w:pPr>
              <w:widowControl/>
              <w:jc w:val="center"/>
              <w:textAlignment w:val="center"/>
              <w:rPr>
                <w:rFonts w:eastAsia="Tahoma"/>
                <w:color w:val="000000"/>
                <w:sz w:val="20"/>
                <w:szCs w:val="20"/>
                <w:highlight w:val="none"/>
              </w:rPr>
            </w:pPr>
            <w:r>
              <w:rPr>
                <w:rFonts w:eastAsia="Tahoma"/>
                <w:color w:val="000000"/>
                <w:sz w:val="20"/>
                <w:szCs w:val="20"/>
                <w:highlight w:val="none"/>
                <w:lang w:bidi="ar"/>
              </w:rPr>
              <w:t>1</w:t>
            </w:r>
          </w:p>
        </w:tc>
      </w:tr>
      <w:tr w14:paraId="7BD6A3FE">
        <w:tblPrEx>
          <w:tblCellMar>
            <w:top w:w="0" w:type="dxa"/>
            <w:left w:w="108" w:type="dxa"/>
            <w:bottom w:w="0" w:type="dxa"/>
            <w:right w:w="108" w:type="dxa"/>
          </w:tblCellMar>
        </w:tblPrEx>
        <w:trPr>
          <w:trHeight w:val="4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FAAA0">
            <w:pPr>
              <w:widowControl/>
              <w:jc w:val="center"/>
              <w:textAlignment w:val="center"/>
              <w:rPr>
                <w:rFonts w:eastAsia="Tahoma"/>
                <w:color w:val="000000"/>
                <w:sz w:val="20"/>
                <w:szCs w:val="20"/>
                <w:highlight w:val="none"/>
              </w:rPr>
            </w:pPr>
            <w:r>
              <w:rPr>
                <w:rFonts w:eastAsia="Tahoma"/>
                <w:color w:val="000000"/>
                <w:sz w:val="20"/>
                <w:szCs w:val="20"/>
                <w:highlight w:val="none"/>
                <w:lang w:bidi="ar"/>
              </w:rPr>
              <w:t>3</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8614">
            <w:pPr>
              <w:widowControl/>
              <w:jc w:val="left"/>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光纤接线盒</w:t>
            </w:r>
          </w:p>
        </w:tc>
        <w:tc>
          <w:tcPr>
            <w:tcW w:w="5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91D1">
            <w:pPr>
              <w:widowControl/>
              <w:jc w:val="left"/>
              <w:textAlignment w:val="center"/>
              <w:rPr>
                <w:rFonts w:ascii="宋体" w:hAnsi="宋体" w:cs="宋体"/>
                <w:color w:val="000000"/>
                <w:sz w:val="20"/>
                <w:szCs w:val="20"/>
                <w:highlight w:val="none"/>
              </w:rPr>
            </w:pPr>
            <w:r>
              <w:rPr>
                <w:rStyle w:val="7"/>
                <w:rFonts w:hint="default"/>
                <w:highlight w:val="none"/>
                <w:lang w:bidi="ar"/>
              </w:rPr>
              <w:t>（</w:t>
            </w:r>
            <w:r>
              <w:rPr>
                <w:rStyle w:val="8"/>
                <w:highlight w:val="none"/>
                <w:lang w:bidi="ar"/>
              </w:rPr>
              <w:t>1</w:t>
            </w:r>
            <w:r>
              <w:rPr>
                <w:rStyle w:val="7"/>
                <w:rFonts w:hint="default"/>
                <w:highlight w:val="none"/>
                <w:lang w:bidi="ar"/>
              </w:rPr>
              <w:t>）涂层与钢质壳体的附着力高于</w:t>
            </w:r>
            <w:r>
              <w:rPr>
                <w:rStyle w:val="8"/>
                <w:highlight w:val="none"/>
                <w:lang w:bidi="ar"/>
              </w:rPr>
              <w:t xml:space="preserve"> GB/T9286</w:t>
            </w:r>
            <w:r>
              <w:rPr>
                <w:rStyle w:val="7"/>
                <w:rFonts w:hint="default"/>
                <w:highlight w:val="none"/>
                <w:lang w:bidi="ar"/>
              </w:rPr>
              <w:t>表</w:t>
            </w:r>
            <w:r>
              <w:rPr>
                <w:rStyle w:val="8"/>
                <w:highlight w:val="none"/>
                <w:lang w:bidi="ar"/>
              </w:rPr>
              <w:t>1</w:t>
            </w:r>
            <w:r>
              <w:rPr>
                <w:rStyle w:val="7"/>
                <w:rFonts w:hint="default"/>
                <w:highlight w:val="none"/>
                <w:lang w:bidi="ar"/>
              </w:rPr>
              <w:t>中</w:t>
            </w:r>
            <w:r>
              <w:rPr>
                <w:rStyle w:val="8"/>
                <w:highlight w:val="none"/>
                <w:lang w:bidi="ar"/>
              </w:rPr>
              <w:t>2</w:t>
            </w:r>
            <w:r>
              <w:rPr>
                <w:rStyle w:val="7"/>
                <w:rFonts w:hint="default"/>
                <w:highlight w:val="none"/>
                <w:lang w:bidi="ar"/>
              </w:rPr>
              <w:t>级要求；</w:t>
            </w:r>
            <w:r>
              <w:rPr>
                <w:rStyle w:val="8"/>
                <w:highlight w:val="none"/>
                <w:lang w:bidi="ar"/>
              </w:rPr>
              <w:br w:type="textWrapping"/>
            </w:r>
            <w:r>
              <w:rPr>
                <w:rStyle w:val="7"/>
                <w:rFonts w:hint="default"/>
                <w:highlight w:val="none"/>
                <w:lang w:bidi="ar"/>
              </w:rPr>
              <w:t>（</w:t>
            </w:r>
            <w:r>
              <w:rPr>
                <w:rStyle w:val="8"/>
                <w:highlight w:val="none"/>
                <w:lang w:bidi="ar"/>
              </w:rPr>
              <w:t>2</w:t>
            </w:r>
            <w:r>
              <w:rPr>
                <w:rStyle w:val="7"/>
                <w:rFonts w:hint="default"/>
                <w:highlight w:val="none"/>
                <w:lang w:bidi="ar"/>
              </w:rPr>
              <w:t>）终端盒与任一根光纤间承受轴向拉力</w:t>
            </w:r>
            <w:r>
              <w:rPr>
                <w:rStyle w:val="8"/>
                <w:highlight w:val="none"/>
                <w:lang w:bidi="ar"/>
              </w:rPr>
              <w:t>≥250N</w:t>
            </w:r>
            <w:r>
              <w:rPr>
                <w:rStyle w:val="7"/>
                <w:rFonts w:hint="default"/>
                <w:highlight w:val="none"/>
                <w:lang w:bidi="ar"/>
              </w:rPr>
              <w:t>；</w:t>
            </w:r>
            <w:r>
              <w:rPr>
                <w:rStyle w:val="8"/>
                <w:highlight w:val="none"/>
                <w:lang w:bidi="ar"/>
              </w:rPr>
              <w:br w:type="textWrapping"/>
            </w:r>
            <w:r>
              <w:rPr>
                <w:rStyle w:val="7"/>
                <w:rFonts w:hint="default"/>
                <w:highlight w:val="none"/>
                <w:lang w:bidi="ar"/>
              </w:rPr>
              <w:t>（</w:t>
            </w:r>
            <w:r>
              <w:rPr>
                <w:rStyle w:val="8"/>
                <w:highlight w:val="none"/>
                <w:lang w:bidi="ar"/>
              </w:rPr>
              <w:t>3</w:t>
            </w:r>
            <w:r>
              <w:rPr>
                <w:rStyle w:val="7"/>
                <w:rFonts w:hint="default"/>
                <w:highlight w:val="none"/>
                <w:lang w:bidi="ar"/>
              </w:rPr>
              <w:t>）采用钢质铁板静电喷塑制成，设计结构合理、美观大方；</w:t>
            </w:r>
            <w:r>
              <w:rPr>
                <w:rStyle w:val="8"/>
                <w:highlight w:val="none"/>
                <w:lang w:bidi="ar"/>
              </w:rPr>
              <w:br w:type="textWrapping"/>
            </w:r>
            <w:r>
              <w:rPr>
                <w:rStyle w:val="7"/>
                <w:rFonts w:hint="default"/>
                <w:highlight w:val="none"/>
                <w:lang w:bidi="ar"/>
              </w:rPr>
              <w:t>（</w:t>
            </w:r>
            <w:r>
              <w:rPr>
                <w:rStyle w:val="8"/>
                <w:highlight w:val="none"/>
                <w:lang w:bidi="ar"/>
              </w:rPr>
              <w:t>4</w:t>
            </w:r>
            <w:r>
              <w:rPr>
                <w:rStyle w:val="7"/>
                <w:rFonts w:hint="default"/>
                <w:highlight w:val="none"/>
                <w:lang w:bidi="ar"/>
              </w:rPr>
              <w:t>）全程光纤走纤保护设计，保证光纤弯曲半径</w:t>
            </w:r>
            <w:r>
              <w:rPr>
                <w:rStyle w:val="8"/>
                <w:highlight w:val="none"/>
                <w:lang w:bidi="ar"/>
              </w:rPr>
              <w:t>≥ 40mm</w:t>
            </w:r>
            <w:r>
              <w:rPr>
                <w:rStyle w:val="7"/>
                <w:rFonts w:hint="default"/>
                <w:highlight w:val="none"/>
                <w:lang w:bidi="ar"/>
              </w:rPr>
              <w:t>，确保光纤性能不受布线影响；</w:t>
            </w:r>
            <w:r>
              <w:rPr>
                <w:rStyle w:val="8"/>
                <w:highlight w:val="none"/>
                <w:lang w:bidi="ar"/>
              </w:rPr>
              <w:br w:type="textWrapping"/>
            </w:r>
            <w:r>
              <w:rPr>
                <w:rStyle w:val="7"/>
                <w:rFonts w:hint="default"/>
                <w:highlight w:val="none"/>
                <w:lang w:bidi="ar"/>
              </w:rPr>
              <w:t>（</w:t>
            </w:r>
            <w:r>
              <w:rPr>
                <w:rStyle w:val="8"/>
                <w:highlight w:val="none"/>
                <w:lang w:bidi="ar"/>
              </w:rPr>
              <w:t>5</w:t>
            </w:r>
            <w:r>
              <w:rPr>
                <w:rStyle w:val="7"/>
                <w:rFonts w:hint="default"/>
                <w:highlight w:val="none"/>
                <w:lang w:bidi="ar"/>
              </w:rPr>
              <w:t>）完善的光缆引入及固定接地设计，安全可靠；</w:t>
            </w:r>
            <w:r>
              <w:rPr>
                <w:rStyle w:val="8"/>
                <w:highlight w:val="none"/>
                <w:lang w:bidi="ar"/>
              </w:rPr>
              <w:br w:type="textWrapping"/>
            </w:r>
            <w:r>
              <w:rPr>
                <w:rStyle w:val="7"/>
                <w:rFonts w:hint="default"/>
                <w:highlight w:val="none"/>
                <w:lang w:bidi="ar"/>
              </w:rPr>
              <w:t>（</w:t>
            </w:r>
            <w:r>
              <w:rPr>
                <w:rStyle w:val="8"/>
                <w:highlight w:val="none"/>
                <w:lang w:bidi="ar"/>
              </w:rPr>
              <w:t>6</w:t>
            </w:r>
            <w:r>
              <w:rPr>
                <w:rStyle w:val="7"/>
                <w:rFonts w:hint="default"/>
                <w:highlight w:val="none"/>
                <w:lang w:bidi="ar"/>
              </w:rPr>
              <w:t>）自带熔接盘翻盖式设计，操作维护方便，可熔纤</w:t>
            </w:r>
            <w:r>
              <w:rPr>
                <w:rStyle w:val="8"/>
                <w:highlight w:val="none"/>
                <w:lang w:bidi="ar"/>
              </w:rPr>
              <w:t>≥16</w:t>
            </w:r>
            <w:r>
              <w:rPr>
                <w:rStyle w:val="7"/>
                <w:rFonts w:hint="default"/>
                <w:highlight w:val="none"/>
                <w:lang w:bidi="ar"/>
              </w:rPr>
              <w:t>芯；</w:t>
            </w:r>
            <w:r>
              <w:rPr>
                <w:rStyle w:val="8"/>
                <w:highlight w:val="none"/>
                <w:lang w:bidi="ar"/>
              </w:rPr>
              <w:br w:type="textWrapping"/>
            </w:r>
            <w:r>
              <w:rPr>
                <w:rStyle w:val="7"/>
                <w:rFonts w:hint="default"/>
                <w:highlight w:val="none"/>
                <w:lang w:bidi="ar"/>
              </w:rPr>
              <w:t>（</w:t>
            </w:r>
            <w:r>
              <w:rPr>
                <w:rStyle w:val="8"/>
                <w:highlight w:val="none"/>
                <w:lang w:bidi="ar"/>
              </w:rPr>
              <w:t>7</w:t>
            </w:r>
            <w:r>
              <w:rPr>
                <w:rStyle w:val="7"/>
                <w:rFonts w:hint="default"/>
                <w:highlight w:val="none"/>
                <w:lang w:bidi="ar"/>
              </w:rPr>
              <w:t>）钢质外框板厚</w:t>
            </w:r>
            <w:r>
              <w:rPr>
                <w:rStyle w:val="8"/>
                <w:highlight w:val="none"/>
                <w:lang w:bidi="ar"/>
              </w:rPr>
              <w:t>1.0mm</w:t>
            </w:r>
            <w:r>
              <w:rPr>
                <w:rStyle w:val="7"/>
                <w:rFonts w:hint="default"/>
                <w:highlight w:val="none"/>
                <w:lang w:bidi="ar"/>
              </w:rPr>
              <w:t>，机械性能强度高，不易变形，壳体各面均能承受</w:t>
            </w:r>
            <w:r>
              <w:rPr>
                <w:rStyle w:val="8"/>
                <w:highlight w:val="none"/>
                <w:lang w:bidi="ar"/>
              </w:rPr>
              <w:t>250N</w:t>
            </w:r>
            <w:r>
              <w:rPr>
                <w:rStyle w:val="7"/>
                <w:rFonts w:hint="default"/>
                <w:highlight w:val="none"/>
                <w:lang w:bidi="ar"/>
              </w:rPr>
              <w:t>以上垂直静压力；</w:t>
            </w:r>
            <w:r>
              <w:rPr>
                <w:rStyle w:val="8"/>
                <w:highlight w:val="none"/>
                <w:lang w:bidi="ar"/>
              </w:rPr>
              <w:br w:type="textWrapping"/>
            </w:r>
            <w:r>
              <w:rPr>
                <w:rStyle w:val="7"/>
                <w:rFonts w:hint="default"/>
                <w:highlight w:val="none"/>
                <w:lang w:bidi="ar"/>
              </w:rPr>
              <w:t>（</w:t>
            </w:r>
            <w:r>
              <w:rPr>
                <w:rStyle w:val="8"/>
                <w:highlight w:val="none"/>
                <w:lang w:bidi="ar"/>
              </w:rPr>
              <w:t>8</w:t>
            </w:r>
            <w:r>
              <w:rPr>
                <w:rStyle w:val="7"/>
                <w:rFonts w:hint="default"/>
                <w:highlight w:val="none"/>
                <w:lang w:bidi="ar"/>
              </w:rPr>
              <w:t>）壳体表面通过</w:t>
            </w:r>
            <w:r>
              <w:rPr>
                <w:rStyle w:val="8"/>
                <w:highlight w:val="none"/>
                <w:lang w:bidi="ar"/>
              </w:rPr>
              <w:t xml:space="preserve"> GB/T2423.17-1993</w:t>
            </w:r>
            <w:r>
              <w:rPr>
                <w:rStyle w:val="7"/>
                <w:rFonts w:hint="default"/>
                <w:highlight w:val="none"/>
                <w:lang w:bidi="ar"/>
              </w:rPr>
              <w:t>标准的盐雾试验</w:t>
            </w:r>
            <w:r>
              <w:rPr>
                <w:rStyle w:val="8"/>
                <w:highlight w:val="none"/>
                <w:lang w:bidi="ar"/>
              </w:rPr>
              <w:t>48h</w:t>
            </w:r>
            <w:r>
              <w:rPr>
                <w:rStyle w:val="7"/>
                <w:rFonts w:hint="default"/>
                <w:highlight w:val="none"/>
                <w:lang w:bidi="ar"/>
              </w:rPr>
              <w:t>，表面无肉眼可见锈斑。</w:t>
            </w:r>
            <w:r>
              <w:rPr>
                <w:rStyle w:val="8"/>
                <w:highlight w:val="none"/>
                <w:lang w:bidi="ar"/>
              </w:rPr>
              <w:br w:type="textWrapping"/>
            </w:r>
            <w:r>
              <w:rPr>
                <w:rStyle w:val="7"/>
                <w:rFonts w:hint="default"/>
                <w:highlight w:val="none"/>
                <w:lang w:bidi="ar"/>
              </w:rPr>
              <w:t>（</w:t>
            </w:r>
            <w:r>
              <w:rPr>
                <w:rStyle w:val="8"/>
                <w:highlight w:val="none"/>
                <w:lang w:bidi="ar"/>
              </w:rPr>
              <w:t>9</w:t>
            </w:r>
            <w:r>
              <w:rPr>
                <w:rStyle w:val="7"/>
                <w:rFonts w:hint="default"/>
                <w:highlight w:val="none"/>
                <w:lang w:bidi="ar"/>
              </w:rPr>
              <w:t>）在终端盒上面可以安装</w:t>
            </w:r>
            <w:r>
              <w:rPr>
                <w:rStyle w:val="8"/>
                <w:highlight w:val="none"/>
                <w:lang w:bidi="ar"/>
              </w:rPr>
              <w:t>4</w:t>
            </w:r>
            <w:r>
              <w:rPr>
                <w:rStyle w:val="7"/>
                <w:rFonts w:hint="default"/>
                <w:highlight w:val="none"/>
                <w:lang w:bidi="ar"/>
              </w:rPr>
              <w:t>种及以上的光纤适配器，自由组合满足不同需求；</w:t>
            </w:r>
            <w:r>
              <w:rPr>
                <w:rStyle w:val="8"/>
                <w:highlight w:val="none"/>
                <w:lang w:bidi="ar"/>
              </w:rPr>
              <w:br w:type="textWrapping"/>
            </w:r>
            <w:r>
              <w:rPr>
                <w:rStyle w:val="7"/>
                <w:rFonts w:hint="default"/>
                <w:highlight w:val="none"/>
                <w:lang w:bidi="ar"/>
              </w:rPr>
              <w:t>（</w:t>
            </w:r>
            <w:r>
              <w:rPr>
                <w:rStyle w:val="8"/>
                <w:highlight w:val="none"/>
                <w:lang w:bidi="ar"/>
              </w:rPr>
              <w:t>10</w:t>
            </w:r>
            <w:r>
              <w:rPr>
                <w:rStyle w:val="7"/>
                <w:rFonts w:hint="default"/>
                <w:highlight w:val="none"/>
                <w:lang w:bidi="ar"/>
              </w:rPr>
              <w:t>）含光耦合器</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F5FD">
            <w:pPr>
              <w:widowControl/>
              <w:jc w:val="center"/>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套</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0B684">
            <w:pPr>
              <w:widowControl/>
              <w:jc w:val="center"/>
              <w:textAlignment w:val="center"/>
              <w:rPr>
                <w:rFonts w:eastAsia="Tahoma"/>
                <w:color w:val="000000"/>
                <w:sz w:val="20"/>
                <w:szCs w:val="20"/>
                <w:highlight w:val="none"/>
              </w:rPr>
            </w:pPr>
            <w:r>
              <w:rPr>
                <w:rFonts w:eastAsia="Tahoma"/>
                <w:color w:val="000000"/>
                <w:sz w:val="20"/>
                <w:szCs w:val="20"/>
                <w:highlight w:val="none"/>
                <w:lang w:bidi="ar"/>
              </w:rPr>
              <w:t>18</w:t>
            </w:r>
          </w:p>
        </w:tc>
      </w:tr>
      <w:tr w14:paraId="52F26156">
        <w:tblPrEx>
          <w:tblCellMar>
            <w:top w:w="0" w:type="dxa"/>
            <w:left w:w="108" w:type="dxa"/>
            <w:bottom w:w="0" w:type="dxa"/>
            <w:right w:w="108" w:type="dxa"/>
          </w:tblCellMar>
        </w:tblPrEx>
        <w:trPr>
          <w:trHeight w:val="4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E3065">
            <w:pPr>
              <w:widowControl/>
              <w:jc w:val="center"/>
              <w:textAlignment w:val="center"/>
              <w:rPr>
                <w:rFonts w:eastAsia="Tahoma"/>
                <w:color w:val="000000"/>
                <w:sz w:val="20"/>
                <w:szCs w:val="20"/>
                <w:highlight w:val="none"/>
              </w:rPr>
            </w:pPr>
            <w:r>
              <w:rPr>
                <w:rFonts w:eastAsia="Tahoma"/>
                <w:color w:val="000000"/>
                <w:sz w:val="20"/>
                <w:szCs w:val="20"/>
                <w:highlight w:val="none"/>
                <w:lang w:bidi="ar"/>
              </w:rPr>
              <w:t>4</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8CE6">
            <w:pPr>
              <w:widowControl/>
              <w:jc w:val="left"/>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单模光纤跳纤</w:t>
            </w:r>
          </w:p>
        </w:tc>
        <w:tc>
          <w:tcPr>
            <w:tcW w:w="5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3748">
            <w:pPr>
              <w:widowControl/>
              <w:jc w:val="left"/>
              <w:textAlignment w:val="center"/>
              <w:rPr>
                <w:rFonts w:ascii="宋体" w:hAnsi="宋体" w:cs="宋体"/>
                <w:color w:val="000000"/>
                <w:sz w:val="20"/>
                <w:szCs w:val="20"/>
                <w:highlight w:val="none"/>
              </w:rPr>
            </w:pPr>
            <w:r>
              <w:rPr>
                <w:rStyle w:val="7"/>
                <w:rFonts w:hint="default"/>
                <w:highlight w:val="none"/>
                <w:lang w:bidi="ar"/>
              </w:rPr>
              <w:t>（</w:t>
            </w:r>
            <w:r>
              <w:rPr>
                <w:rStyle w:val="8"/>
                <w:highlight w:val="none"/>
                <w:lang w:bidi="ar"/>
              </w:rPr>
              <w:t>1</w:t>
            </w:r>
            <w:r>
              <w:rPr>
                <w:rStyle w:val="7"/>
                <w:rFonts w:hint="default"/>
                <w:highlight w:val="none"/>
                <w:lang w:bidi="ar"/>
              </w:rPr>
              <w:t>）单模跳纤长度</w:t>
            </w:r>
            <w:r>
              <w:rPr>
                <w:rStyle w:val="8"/>
                <w:highlight w:val="none"/>
                <w:lang w:bidi="ar"/>
              </w:rPr>
              <w:t>≥3</w:t>
            </w:r>
            <w:r>
              <w:rPr>
                <w:rStyle w:val="7"/>
                <w:rFonts w:hint="default"/>
                <w:highlight w:val="none"/>
                <w:lang w:bidi="ar"/>
              </w:rPr>
              <w:t>米；</w:t>
            </w:r>
            <w:r>
              <w:rPr>
                <w:rStyle w:val="8"/>
                <w:highlight w:val="none"/>
                <w:lang w:bidi="ar"/>
              </w:rPr>
              <w:br w:type="textWrapping"/>
            </w:r>
            <w:r>
              <w:rPr>
                <w:rStyle w:val="7"/>
                <w:rFonts w:hint="default"/>
                <w:highlight w:val="none"/>
                <w:lang w:bidi="ar"/>
              </w:rPr>
              <w:t>（</w:t>
            </w:r>
            <w:r>
              <w:rPr>
                <w:rStyle w:val="8"/>
                <w:highlight w:val="none"/>
                <w:lang w:bidi="ar"/>
              </w:rPr>
              <w:t>2</w:t>
            </w:r>
            <w:r>
              <w:rPr>
                <w:rStyle w:val="7"/>
                <w:rFonts w:hint="default"/>
                <w:highlight w:val="none"/>
                <w:lang w:bidi="ar"/>
              </w:rPr>
              <w:t>）结构特征：插针陶瓷氧化锆；插头主体</w:t>
            </w:r>
            <w:r>
              <w:rPr>
                <w:rStyle w:val="8"/>
                <w:highlight w:val="none"/>
                <w:lang w:bidi="ar"/>
              </w:rPr>
              <w:t>PC</w:t>
            </w:r>
            <w:r>
              <w:rPr>
                <w:rStyle w:val="7"/>
                <w:rFonts w:hint="default"/>
                <w:highlight w:val="none"/>
                <w:lang w:bidi="ar"/>
              </w:rPr>
              <w:t>；护套材质阻燃</w:t>
            </w:r>
            <w:r>
              <w:rPr>
                <w:rStyle w:val="8"/>
                <w:highlight w:val="none"/>
                <w:lang w:bidi="ar"/>
              </w:rPr>
              <w:t>PVC</w:t>
            </w:r>
            <w:r>
              <w:rPr>
                <w:rStyle w:val="7"/>
                <w:rFonts w:hint="default"/>
                <w:highlight w:val="none"/>
                <w:lang w:bidi="ar"/>
              </w:rPr>
              <w:t>；</w:t>
            </w:r>
            <w:r>
              <w:rPr>
                <w:rStyle w:val="8"/>
                <w:highlight w:val="none"/>
                <w:lang w:bidi="ar"/>
              </w:rPr>
              <w:br w:type="textWrapping"/>
            </w:r>
            <w:r>
              <w:rPr>
                <w:rStyle w:val="7"/>
                <w:rFonts w:hint="default"/>
                <w:highlight w:val="none"/>
                <w:lang w:bidi="ar"/>
              </w:rPr>
              <w:t>（</w:t>
            </w:r>
            <w:r>
              <w:rPr>
                <w:rStyle w:val="8"/>
                <w:highlight w:val="none"/>
                <w:lang w:bidi="ar"/>
              </w:rPr>
              <w:t>3</w:t>
            </w:r>
            <w:r>
              <w:rPr>
                <w:rStyle w:val="7"/>
                <w:rFonts w:hint="default"/>
                <w:highlight w:val="none"/>
                <w:lang w:bidi="ar"/>
              </w:rPr>
              <w:t>）插入损耗＜</w:t>
            </w:r>
            <w:r>
              <w:rPr>
                <w:rStyle w:val="8"/>
                <w:highlight w:val="none"/>
                <w:lang w:bidi="ar"/>
              </w:rPr>
              <w:t>0.2dB</w:t>
            </w:r>
            <w:r>
              <w:rPr>
                <w:rStyle w:val="7"/>
                <w:rFonts w:hint="default"/>
                <w:highlight w:val="none"/>
                <w:lang w:bidi="ar"/>
              </w:rPr>
              <w:t>；最大插入损耗</w:t>
            </w:r>
            <w:r>
              <w:rPr>
                <w:rStyle w:val="8"/>
                <w:highlight w:val="none"/>
                <w:lang w:bidi="ar"/>
              </w:rPr>
              <w:t>≤0.30dB</w:t>
            </w:r>
            <w:r>
              <w:rPr>
                <w:rStyle w:val="7"/>
                <w:rFonts w:hint="default"/>
                <w:highlight w:val="none"/>
                <w:lang w:bidi="ar"/>
              </w:rPr>
              <w:t>；</w:t>
            </w:r>
            <w:r>
              <w:rPr>
                <w:rStyle w:val="8"/>
                <w:highlight w:val="none"/>
                <w:lang w:bidi="ar"/>
              </w:rPr>
              <w:br w:type="textWrapping"/>
            </w:r>
            <w:r>
              <w:rPr>
                <w:rStyle w:val="7"/>
                <w:rFonts w:hint="default"/>
                <w:highlight w:val="none"/>
                <w:lang w:bidi="ar"/>
              </w:rPr>
              <w:t>（</w:t>
            </w:r>
            <w:r>
              <w:rPr>
                <w:rStyle w:val="8"/>
                <w:highlight w:val="none"/>
                <w:lang w:bidi="ar"/>
              </w:rPr>
              <w:t>4</w:t>
            </w:r>
            <w:r>
              <w:rPr>
                <w:rStyle w:val="7"/>
                <w:rFonts w:hint="default"/>
                <w:highlight w:val="none"/>
                <w:lang w:bidi="ar"/>
              </w:rPr>
              <w:t>）重复性</w:t>
            </w:r>
            <w:r>
              <w:rPr>
                <w:rStyle w:val="8"/>
                <w:highlight w:val="none"/>
                <w:lang w:bidi="ar"/>
              </w:rPr>
              <w:t>≤0.10dB</w:t>
            </w:r>
            <w:r>
              <w:rPr>
                <w:rStyle w:val="7"/>
                <w:rFonts w:hint="default"/>
                <w:highlight w:val="none"/>
                <w:lang w:bidi="ar"/>
              </w:rPr>
              <w:t>；互换性</w:t>
            </w:r>
            <w:r>
              <w:rPr>
                <w:rStyle w:val="8"/>
                <w:highlight w:val="none"/>
                <w:lang w:bidi="ar"/>
              </w:rPr>
              <w:t>≤0.20</w:t>
            </w:r>
            <w:r>
              <w:rPr>
                <w:rStyle w:val="7"/>
                <w:rFonts w:hint="default"/>
                <w:highlight w:val="none"/>
                <w:lang w:bidi="ar"/>
              </w:rPr>
              <w:t>；回波损耗</w:t>
            </w:r>
            <w:r>
              <w:rPr>
                <w:rStyle w:val="8"/>
                <w:highlight w:val="none"/>
                <w:lang w:bidi="ar"/>
              </w:rPr>
              <w:t>PC≥45</w:t>
            </w:r>
            <w:r>
              <w:rPr>
                <w:rStyle w:val="7"/>
                <w:rFonts w:hint="default"/>
                <w:highlight w:val="none"/>
                <w:lang w:bidi="ar"/>
              </w:rPr>
              <w:t>，</w:t>
            </w:r>
            <w:r>
              <w:rPr>
                <w:rStyle w:val="8"/>
                <w:highlight w:val="none"/>
                <w:lang w:bidi="ar"/>
              </w:rPr>
              <w:t>UPC≥50dB</w:t>
            </w:r>
            <w:r>
              <w:rPr>
                <w:rStyle w:val="7"/>
                <w:rFonts w:hint="default"/>
                <w:highlight w:val="none"/>
                <w:lang w:bidi="ar"/>
              </w:rPr>
              <w:t>，</w:t>
            </w:r>
            <w:r>
              <w:rPr>
                <w:rStyle w:val="8"/>
                <w:highlight w:val="none"/>
                <w:lang w:bidi="ar"/>
              </w:rPr>
              <w:t>APC≥60dB</w:t>
            </w:r>
            <w:r>
              <w:rPr>
                <w:rStyle w:val="7"/>
                <w:rFonts w:hint="default"/>
                <w:highlight w:val="none"/>
                <w:lang w:bidi="ar"/>
              </w:rPr>
              <w:t>；</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BC4A">
            <w:pPr>
              <w:widowControl/>
              <w:jc w:val="center"/>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项</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E5BBF">
            <w:pPr>
              <w:widowControl/>
              <w:jc w:val="center"/>
              <w:textAlignment w:val="center"/>
              <w:rPr>
                <w:rFonts w:eastAsia="Tahoma"/>
                <w:color w:val="000000"/>
                <w:sz w:val="20"/>
                <w:szCs w:val="20"/>
                <w:highlight w:val="none"/>
              </w:rPr>
            </w:pPr>
            <w:r>
              <w:rPr>
                <w:rFonts w:eastAsia="Tahoma"/>
                <w:color w:val="000000"/>
                <w:sz w:val="20"/>
                <w:szCs w:val="20"/>
                <w:highlight w:val="none"/>
                <w:lang w:bidi="ar"/>
              </w:rPr>
              <w:t>1</w:t>
            </w:r>
          </w:p>
        </w:tc>
      </w:tr>
      <w:tr w14:paraId="4B41E5BF">
        <w:tblPrEx>
          <w:tblCellMar>
            <w:top w:w="0" w:type="dxa"/>
            <w:left w:w="108" w:type="dxa"/>
            <w:bottom w:w="0" w:type="dxa"/>
            <w:right w:w="108" w:type="dxa"/>
          </w:tblCellMar>
        </w:tblPrEx>
        <w:trPr>
          <w:trHeight w:val="4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D0DDD">
            <w:pPr>
              <w:widowControl/>
              <w:jc w:val="center"/>
              <w:textAlignment w:val="center"/>
              <w:rPr>
                <w:rFonts w:eastAsia="Tahoma"/>
                <w:color w:val="000000"/>
                <w:sz w:val="20"/>
                <w:szCs w:val="20"/>
                <w:highlight w:val="none"/>
              </w:rPr>
            </w:pPr>
            <w:r>
              <w:rPr>
                <w:rFonts w:eastAsia="Tahoma"/>
                <w:color w:val="000000"/>
                <w:sz w:val="20"/>
                <w:szCs w:val="20"/>
                <w:highlight w:val="none"/>
                <w:lang w:bidi="ar"/>
              </w:rPr>
              <w:t>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A729">
            <w:pPr>
              <w:widowControl/>
              <w:jc w:val="left"/>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理线架</w:t>
            </w:r>
          </w:p>
        </w:tc>
        <w:tc>
          <w:tcPr>
            <w:tcW w:w="5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9B7F">
            <w:pPr>
              <w:widowControl/>
              <w:jc w:val="left"/>
              <w:textAlignment w:val="center"/>
              <w:rPr>
                <w:rFonts w:ascii="宋体" w:hAnsi="宋体" w:cs="宋体"/>
                <w:color w:val="000000"/>
                <w:sz w:val="20"/>
                <w:szCs w:val="20"/>
                <w:highlight w:val="none"/>
              </w:rPr>
            </w:pPr>
            <w:r>
              <w:rPr>
                <w:rStyle w:val="7"/>
                <w:rFonts w:hint="default"/>
                <w:highlight w:val="none"/>
                <w:lang w:bidi="ar"/>
              </w:rPr>
              <w:t>（</w:t>
            </w:r>
            <w:r>
              <w:rPr>
                <w:rStyle w:val="8"/>
                <w:highlight w:val="none"/>
                <w:lang w:bidi="ar"/>
              </w:rPr>
              <w:t>1</w:t>
            </w:r>
            <w:r>
              <w:rPr>
                <w:rStyle w:val="7"/>
                <w:rFonts w:hint="default"/>
                <w:highlight w:val="none"/>
                <w:lang w:bidi="ar"/>
              </w:rPr>
              <w:t>）黑色烤漆钢质理线架，占用空间</w:t>
            </w:r>
            <w:r>
              <w:rPr>
                <w:rStyle w:val="8"/>
                <w:highlight w:val="none"/>
                <w:lang w:bidi="ar"/>
              </w:rPr>
              <w:t>≤1U</w:t>
            </w:r>
            <w:r>
              <w:rPr>
                <w:rStyle w:val="7"/>
                <w:rFonts w:hint="default"/>
                <w:highlight w:val="none"/>
                <w:lang w:bidi="ar"/>
              </w:rPr>
              <w:t>；</w:t>
            </w:r>
            <w:r>
              <w:rPr>
                <w:rStyle w:val="8"/>
                <w:highlight w:val="none"/>
                <w:lang w:bidi="ar"/>
              </w:rPr>
              <w:br w:type="textWrapping"/>
            </w:r>
            <w:r>
              <w:rPr>
                <w:rStyle w:val="7"/>
                <w:rFonts w:hint="default"/>
                <w:highlight w:val="none"/>
                <w:lang w:bidi="ar"/>
              </w:rPr>
              <w:t>（</w:t>
            </w:r>
            <w:r>
              <w:rPr>
                <w:rStyle w:val="8"/>
                <w:highlight w:val="none"/>
                <w:lang w:bidi="ar"/>
              </w:rPr>
              <w:t>2</w:t>
            </w:r>
            <w:r>
              <w:rPr>
                <w:rStyle w:val="7"/>
                <w:rFonts w:hint="default"/>
                <w:highlight w:val="none"/>
                <w:lang w:bidi="ar"/>
              </w:rPr>
              <w:t>）整体板厚</w:t>
            </w:r>
            <w:r>
              <w:rPr>
                <w:rStyle w:val="8"/>
                <w:highlight w:val="none"/>
                <w:lang w:bidi="ar"/>
              </w:rPr>
              <w:t>1.2mm</w:t>
            </w:r>
            <w:r>
              <w:rPr>
                <w:rStyle w:val="7"/>
                <w:rFonts w:hint="default"/>
                <w:highlight w:val="none"/>
                <w:lang w:bidi="ar"/>
              </w:rPr>
              <w:t>，机械性能强；</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3B8B">
            <w:pPr>
              <w:widowControl/>
              <w:jc w:val="center"/>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套</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90642">
            <w:pPr>
              <w:widowControl/>
              <w:jc w:val="center"/>
              <w:textAlignment w:val="center"/>
              <w:rPr>
                <w:rFonts w:eastAsia="Tahoma"/>
                <w:color w:val="000000"/>
                <w:sz w:val="20"/>
                <w:szCs w:val="20"/>
                <w:highlight w:val="none"/>
              </w:rPr>
            </w:pPr>
            <w:r>
              <w:rPr>
                <w:rFonts w:eastAsia="Tahoma"/>
                <w:color w:val="000000"/>
                <w:sz w:val="20"/>
                <w:szCs w:val="20"/>
                <w:highlight w:val="none"/>
                <w:lang w:bidi="ar"/>
              </w:rPr>
              <w:t>3</w:t>
            </w:r>
          </w:p>
        </w:tc>
      </w:tr>
      <w:tr w14:paraId="32E6D2F6">
        <w:tblPrEx>
          <w:tblCellMar>
            <w:top w:w="0" w:type="dxa"/>
            <w:left w:w="108" w:type="dxa"/>
            <w:bottom w:w="0" w:type="dxa"/>
            <w:right w:w="108" w:type="dxa"/>
          </w:tblCellMar>
        </w:tblPrEx>
        <w:trPr>
          <w:trHeight w:val="4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7AD13">
            <w:pPr>
              <w:widowControl/>
              <w:jc w:val="center"/>
              <w:textAlignment w:val="center"/>
              <w:rPr>
                <w:rFonts w:eastAsia="Tahoma"/>
                <w:color w:val="000000"/>
                <w:sz w:val="20"/>
                <w:szCs w:val="20"/>
                <w:highlight w:val="none"/>
              </w:rPr>
            </w:pPr>
            <w:r>
              <w:rPr>
                <w:rFonts w:eastAsia="Tahoma"/>
                <w:color w:val="000000"/>
                <w:sz w:val="20"/>
                <w:szCs w:val="20"/>
                <w:highlight w:val="none"/>
                <w:lang w:bidi="ar"/>
              </w:rPr>
              <w:t>6</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7FD4">
            <w:pPr>
              <w:widowControl/>
              <w:jc w:val="left"/>
              <w:textAlignment w:val="center"/>
              <w:rPr>
                <w:rFonts w:eastAsia="Tahoma"/>
                <w:color w:val="000000"/>
                <w:sz w:val="20"/>
                <w:szCs w:val="20"/>
                <w:highlight w:val="none"/>
              </w:rPr>
            </w:pPr>
            <w:r>
              <w:rPr>
                <w:rStyle w:val="8"/>
                <w:rFonts w:eastAsia="Tahoma"/>
                <w:highlight w:val="none"/>
                <w:lang w:bidi="ar"/>
              </w:rPr>
              <w:t>6</w:t>
            </w:r>
            <w:r>
              <w:rPr>
                <w:rStyle w:val="7"/>
                <w:rFonts w:hint="default"/>
                <w:highlight w:val="none"/>
                <w:lang w:bidi="ar"/>
              </w:rPr>
              <w:t>类非屏蔽跳线</w:t>
            </w:r>
            <w:r>
              <w:rPr>
                <w:rStyle w:val="8"/>
                <w:rFonts w:eastAsia="Tahoma"/>
                <w:highlight w:val="none"/>
                <w:lang w:bidi="ar"/>
              </w:rPr>
              <w:t xml:space="preserve">  3</w:t>
            </w:r>
            <w:r>
              <w:rPr>
                <w:rStyle w:val="7"/>
                <w:rFonts w:hint="default"/>
                <w:highlight w:val="none"/>
                <w:lang w:bidi="ar"/>
              </w:rPr>
              <w:t>米</w:t>
            </w:r>
          </w:p>
        </w:tc>
        <w:tc>
          <w:tcPr>
            <w:tcW w:w="5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BE41">
            <w:pPr>
              <w:widowControl/>
              <w:jc w:val="left"/>
              <w:textAlignment w:val="center"/>
              <w:rPr>
                <w:rFonts w:ascii="宋体" w:hAnsi="宋体" w:cs="宋体"/>
                <w:color w:val="000000"/>
                <w:sz w:val="20"/>
                <w:szCs w:val="20"/>
                <w:highlight w:val="none"/>
              </w:rPr>
            </w:pPr>
            <w:r>
              <w:rPr>
                <w:rStyle w:val="7"/>
                <w:rFonts w:hint="default"/>
                <w:highlight w:val="none"/>
                <w:lang w:bidi="ar"/>
              </w:rPr>
              <w:t>（</w:t>
            </w:r>
            <w:r>
              <w:rPr>
                <w:rStyle w:val="8"/>
                <w:highlight w:val="none"/>
                <w:lang w:bidi="ar"/>
              </w:rPr>
              <w:t>1</w:t>
            </w:r>
            <w:r>
              <w:rPr>
                <w:rStyle w:val="7"/>
                <w:rFonts w:hint="default"/>
                <w:highlight w:val="none"/>
                <w:lang w:bidi="ar"/>
              </w:rPr>
              <w:t>）线缆长度</w:t>
            </w:r>
            <w:r>
              <w:rPr>
                <w:rStyle w:val="8"/>
                <w:highlight w:val="none"/>
                <w:lang w:bidi="ar"/>
              </w:rPr>
              <w:t>≥3</w:t>
            </w:r>
            <w:r>
              <w:rPr>
                <w:rStyle w:val="7"/>
                <w:rFonts w:hint="default"/>
                <w:highlight w:val="none"/>
                <w:lang w:bidi="ar"/>
              </w:rPr>
              <w:t>米；</w:t>
            </w:r>
            <w:r>
              <w:rPr>
                <w:rStyle w:val="8"/>
                <w:highlight w:val="none"/>
                <w:lang w:bidi="ar"/>
              </w:rPr>
              <w:br w:type="textWrapping"/>
            </w:r>
            <w:r>
              <w:rPr>
                <w:rStyle w:val="7"/>
                <w:rFonts w:hint="default"/>
                <w:highlight w:val="none"/>
                <w:lang w:bidi="ar"/>
              </w:rPr>
              <w:t>（</w:t>
            </w:r>
            <w:r>
              <w:rPr>
                <w:rStyle w:val="8"/>
                <w:highlight w:val="none"/>
                <w:lang w:bidi="ar"/>
              </w:rPr>
              <w:t>2</w:t>
            </w:r>
            <w:r>
              <w:rPr>
                <w:rStyle w:val="7"/>
                <w:rFonts w:hint="default"/>
                <w:highlight w:val="none"/>
                <w:lang w:bidi="ar"/>
              </w:rPr>
              <w:t>）采用阻燃材质；</w:t>
            </w:r>
            <w:r>
              <w:rPr>
                <w:rStyle w:val="8"/>
                <w:highlight w:val="none"/>
                <w:lang w:bidi="ar"/>
              </w:rPr>
              <w:br w:type="textWrapping"/>
            </w:r>
            <w:r>
              <w:rPr>
                <w:rStyle w:val="7"/>
                <w:rFonts w:hint="default"/>
                <w:highlight w:val="none"/>
                <w:lang w:bidi="ar"/>
              </w:rPr>
              <w:t>（</w:t>
            </w:r>
            <w:r>
              <w:rPr>
                <w:rStyle w:val="8"/>
                <w:highlight w:val="none"/>
                <w:lang w:bidi="ar"/>
              </w:rPr>
              <w:t>3</w:t>
            </w:r>
            <w:r>
              <w:rPr>
                <w:rStyle w:val="7"/>
                <w:rFonts w:hint="default"/>
                <w:highlight w:val="none"/>
                <w:lang w:bidi="ar"/>
              </w:rPr>
              <w:t>）线缆对数</w:t>
            </w:r>
            <w:r>
              <w:rPr>
                <w:rStyle w:val="8"/>
                <w:highlight w:val="none"/>
                <w:lang w:bidi="ar"/>
              </w:rPr>
              <w:t>≥4</w:t>
            </w:r>
            <w:r>
              <w:rPr>
                <w:rStyle w:val="7"/>
                <w:rFonts w:hint="default"/>
                <w:highlight w:val="none"/>
                <w:lang w:bidi="ar"/>
              </w:rPr>
              <w:t>，线缆直径</w:t>
            </w:r>
            <w:r>
              <w:rPr>
                <w:rStyle w:val="8"/>
                <w:highlight w:val="none"/>
                <w:lang w:bidi="ar"/>
              </w:rPr>
              <w:t>≥0.75mm2</w:t>
            </w:r>
            <w:r>
              <w:rPr>
                <w:rStyle w:val="7"/>
                <w:rFonts w:hint="default"/>
                <w:highlight w:val="none"/>
                <w:lang w:bidi="ar"/>
              </w:rPr>
              <w:t>；</w:t>
            </w:r>
            <w:r>
              <w:rPr>
                <w:rStyle w:val="8"/>
                <w:highlight w:val="none"/>
                <w:lang w:bidi="ar"/>
              </w:rPr>
              <w:br w:type="textWrapping"/>
            </w:r>
            <w:r>
              <w:rPr>
                <w:rStyle w:val="7"/>
                <w:rFonts w:hint="default"/>
                <w:highlight w:val="none"/>
                <w:lang w:bidi="ar"/>
              </w:rPr>
              <w:t>（</w:t>
            </w:r>
            <w:r>
              <w:rPr>
                <w:rStyle w:val="8"/>
                <w:highlight w:val="none"/>
                <w:lang w:bidi="ar"/>
              </w:rPr>
              <w:t>4</w:t>
            </w:r>
            <w:r>
              <w:rPr>
                <w:rStyle w:val="7"/>
                <w:rFonts w:hint="default"/>
                <w:highlight w:val="none"/>
                <w:lang w:bidi="ar"/>
              </w:rPr>
              <w:t>）满足国标要求；</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C66F">
            <w:pPr>
              <w:widowControl/>
              <w:jc w:val="center"/>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项</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39638">
            <w:pPr>
              <w:widowControl/>
              <w:jc w:val="center"/>
              <w:textAlignment w:val="center"/>
              <w:rPr>
                <w:rFonts w:eastAsia="Tahoma"/>
                <w:color w:val="000000"/>
                <w:sz w:val="20"/>
                <w:szCs w:val="20"/>
                <w:highlight w:val="none"/>
              </w:rPr>
            </w:pPr>
            <w:r>
              <w:rPr>
                <w:rFonts w:eastAsia="Tahoma"/>
                <w:color w:val="000000"/>
                <w:sz w:val="20"/>
                <w:szCs w:val="20"/>
                <w:highlight w:val="none"/>
                <w:lang w:bidi="ar"/>
              </w:rPr>
              <w:t>1</w:t>
            </w:r>
          </w:p>
        </w:tc>
      </w:tr>
      <w:tr w14:paraId="7E50C7C9">
        <w:tblPrEx>
          <w:tblCellMar>
            <w:top w:w="0" w:type="dxa"/>
            <w:left w:w="108" w:type="dxa"/>
            <w:bottom w:w="0" w:type="dxa"/>
            <w:right w:w="108" w:type="dxa"/>
          </w:tblCellMar>
        </w:tblPrEx>
        <w:trPr>
          <w:trHeight w:val="4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8016E">
            <w:pPr>
              <w:widowControl/>
              <w:jc w:val="center"/>
              <w:textAlignment w:val="center"/>
              <w:rPr>
                <w:rFonts w:eastAsia="Tahoma"/>
                <w:color w:val="000000"/>
                <w:sz w:val="20"/>
                <w:szCs w:val="20"/>
                <w:highlight w:val="none"/>
              </w:rPr>
            </w:pPr>
            <w:r>
              <w:rPr>
                <w:rFonts w:eastAsia="Tahoma"/>
                <w:color w:val="000000"/>
                <w:sz w:val="20"/>
                <w:szCs w:val="20"/>
                <w:highlight w:val="none"/>
                <w:lang w:bidi="ar"/>
              </w:rPr>
              <w:t>7</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BF89">
            <w:pPr>
              <w:widowControl/>
              <w:jc w:val="left"/>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地埋保护管</w:t>
            </w:r>
          </w:p>
        </w:tc>
        <w:tc>
          <w:tcPr>
            <w:tcW w:w="5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DE29">
            <w:pPr>
              <w:widowControl/>
              <w:jc w:val="left"/>
              <w:textAlignment w:val="center"/>
              <w:rPr>
                <w:rFonts w:ascii="宋体" w:hAnsi="宋体" w:cs="宋体"/>
                <w:color w:val="000000"/>
                <w:sz w:val="20"/>
                <w:szCs w:val="20"/>
                <w:highlight w:val="none"/>
              </w:rPr>
            </w:pPr>
            <w:r>
              <w:rPr>
                <w:rStyle w:val="7"/>
                <w:rFonts w:hint="default"/>
                <w:highlight w:val="none"/>
                <w:lang w:bidi="ar"/>
              </w:rPr>
              <w:t>（</w:t>
            </w:r>
            <w:r>
              <w:rPr>
                <w:rStyle w:val="8"/>
                <w:highlight w:val="none"/>
                <w:lang w:bidi="ar"/>
              </w:rPr>
              <w:t>1</w:t>
            </w:r>
            <w:r>
              <w:rPr>
                <w:rStyle w:val="7"/>
                <w:rFonts w:hint="default"/>
                <w:highlight w:val="none"/>
                <w:lang w:bidi="ar"/>
              </w:rPr>
              <w:t>）采用阻燃材质；</w:t>
            </w:r>
            <w:r>
              <w:rPr>
                <w:rStyle w:val="8"/>
                <w:highlight w:val="none"/>
                <w:lang w:bidi="ar"/>
              </w:rPr>
              <w:br w:type="textWrapping"/>
            </w:r>
            <w:r>
              <w:rPr>
                <w:rStyle w:val="7"/>
                <w:rFonts w:hint="default"/>
                <w:highlight w:val="none"/>
                <w:lang w:bidi="ar"/>
              </w:rPr>
              <w:t>（</w:t>
            </w:r>
            <w:r>
              <w:rPr>
                <w:rStyle w:val="8"/>
                <w:highlight w:val="none"/>
                <w:lang w:bidi="ar"/>
              </w:rPr>
              <w:t>2</w:t>
            </w:r>
            <w:r>
              <w:rPr>
                <w:rStyle w:val="7"/>
                <w:rFonts w:hint="default"/>
                <w:highlight w:val="none"/>
                <w:lang w:bidi="ar"/>
              </w:rPr>
              <w:t>）</w:t>
            </w:r>
            <w:r>
              <w:rPr>
                <w:rStyle w:val="8"/>
                <w:highlight w:val="none"/>
                <w:lang w:bidi="ar"/>
              </w:rPr>
              <w:t>DN</w:t>
            </w:r>
            <w:r>
              <w:rPr>
                <w:rStyle w:val="7"/>
                <w:rFonts w:hint="default"/>
                <w:highlight w:val="none"/>
                <w:lang w:bidi="ar"/>
              </w:rPr>
              <w:t>直径</w:t>
            </w:r>
            <w:r>
              <w:rPr>
                <w:rStyle w:val="8"/>
                <w:highlight w:val="none"/>
                <w:lang w:bidi="ar"/>
              </w:rPr>
              <w:t>≥32mm2</w:t>
            </w:r>
            <w:r>
              <w:rPr>
                <w:rStyle w:val="7"/>
                <w:rFonts w:hint="default"/>
                <w:highlight w:val="none"/>
                <w:lang w:bidi="ar"/>
              </w:rPr>
              <w:t>；</w:t>
            </w:r>
            <w:r>
              <w:rPr>
                <w:rStyle w:val="8"/>
                <w:highlight w:val="none"/>
                <w:lang w:bidi="ar"/>
              </w:rPr>
              <w:br w:type="textWrapping"/>
            </w:r>
            <w:r>
              <w:rPr>
                <w:rStyle w:val="7"/>
                <w:rFonts w:hint="default"/>
                <w:highlight w:val="none"/>
                <w:lang w:bidi="ar"/>
              </w:rPr>
              <w:t>（</w:t>
            </w:r>
            <w:r>
              <w:rPr>
                <w:rStyle w:val="8"/>
                <w:highlight w:val="none"/>
                <w:lang w:bidi="ar"/>
              </w:rPr>
              <w:t>3</w:t>
            </w:r>
            <w:r>
              <w:rPr>
                <w:rStyle w:val="7"/>
                <w:rFonts w:hint="default"/>
                <w:highlight w:val="none"/>
                <w:lang w:bidi="ar"/>
              </w:rPr>
              <w:t>）满足国标要求；</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9A3E">
            <w:pPr>
              <w:widowControl/>
              <w:jc w:val="center"/>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米</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C2413">
            <w:pPr>
              <w:widowControl/>
              <w:jc w:val="center"/>
              <w:textAlignment w:val="center"/>
              <w:rPr>
                <w:rFonts w:eastAsia="Tahoma"/>
                <w:color w:val="000000"/>
                <w:sz w:val="20"/>
                <w:szCs w:val="20"/>
                <w:highlight w:val="none"/>
              </w:rPr>
            </w:pPr>
            <w:r>
              <w:rPr>
                <w:rFonts w:eastAsia="Tahoma"/>
                <w:color w:val="000000"/>
                <w:sz w:val="20"/>
                <w:szCs w:val="20"/>
                <w:highlight w:val="none"/>
                <w:lang w:bidi="ar"/>
              </w:rPr>
              <w:t>200</w:t>
            </w:r>
          </w:p>
        </w:tc>
      </w:tr>
      <w:tr w14:paraId="0A55A32B">
        <w:tblPrEx>
          <w:tblCellMar>
            <w:top w:w="0" w:type="dxa"/>
            <w:left w:w="108" w:type="dxa"/>
            <w:bottom w:w="0" w:type="dxa"/>
            <w:right w:w="108" w:type="dxa"/>
          </w:tblCellMar>
        </w:tblPrEx>
        <w:trPr>
          <w:trHeight w:val="4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D76E2">
            <w:pPr>
              <w:widowControl/>
              <w:jc w:val="center"/>
              <w:textAlignment w:val="center"/>
              <w:rPr>
                <w:rFonts w:eastAsia="Tahoma"/>
                <w:color w:val="000000"/>
                <w:sz w:val="20"/>
                <w:szCs w:val="20"/>
                <w:highlight w:val="none"/>
              </w:rPr>
            </w:pPr>
            <w:r>
              <w:rPr>
                <w:rFonts w:eastAsia="Tahoma"/>
                <w:color w:val="000000"/>
                <w:sz w:val="20"/>
                <w:szCs w:val="20"/>
                <w:highlight w:val="none"/>
                <w:lang w:bidi="ar"/>
              </w:rPr>
              <w:t>8</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A886">
            <w:pPr>
              <w:widowControl/>
              <w:jc w:val="left"/>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信号线</w:t>
            </w:r>
          </w:p>
        </w:tc>
        <w:tc>
          <w:tcPr>
            <w:tcW w:w="5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F039">
            <w:pPr>
              <w:widowControl/>
              <w:jc w:val="left"/>
              <w:textAlignment w:val="center"/>
              <w:rPr>
                <w:rFonts w:ascii="宋体" w:hAnsi="宋体" w:cs="宋体"/>
                <w:color w:val="000000"/>
                <w:sz w:val="20"/>
                <w:szCs w:val="20"/>
                <w:highlight w:val="none"/>
              </w:rPr>
            </w:pPr>
            <w:r>
              <w:rPr>
                <w:rStyle w:val="7"/>
                <w:rFonts w:hint="default"/>
                <w:highlight w:val="none"/>
                <w:lang w:bidi="ar"/>
              </w:rPr>
              <w:t>（1）采用低烟、无卤、阻燃材质；</w:t>
            </w:r>
            <w:r>
              <w:rPr>
                <w:rStyle w:val="8"/>
                <w:highlight w:val="none"/>
                <w:lang w:bidi="ar"/>
              </w:rPr>
              <w:br w:type="textWrapping"/>
            </w:r>
            <w:r>
              <w:rPr>
                <w:rStyle w:val="7"/>
                <w:rFonts w:hint="default"/>
                <w:highlight w:val="none"/>
                <w:lang w:bidi="ar"/>
              </w:rPr>
              <w:t>（</w:t>
            </w:r>
            <w:r>
              <w:rPr>
                <w:rStyle w:val="8"/>
                <w:highlight w:val="none"/>
                <w:lang w:bidi="ar"/>
              </w:rPr>
              <w:t>2</w:t>
            </w:r>
            <w:r>
              <w:rPr>
                <w:rStyle w:val="7"/>
                <w:rFonts w:hint="default"/>
                <w:highlight w:val="none"/>
                <w:lang w:bidi="ar"/>
              </w:rPr>
              <w:t>）线缆芯数</w:t>
            </w:r>
            <w:r>
              <w:rPr>
                <w:rStyle w:val="8"/>
                <w:highlight w:val="none"/>
                <w:lang w:bidi="ar"/>
              </w:rPr>
              <w:t>≥</w:t>
            </w:r>
            <w:r>
              <w:rPr>
                <w:rStyle w:val="7"/>
                <w:rFonts w:hint="default"/>
                <w:highlight w:val="none"/>
                <w:lang w:bidi="ar"/>
              </w:rPr>
              <w:t>3，线缆直径</w:t>
            </w:r>
            <w:r>
              <w:rPr>
                <w:rStyle w:val="8"/>
                <w:highlight w:val="none"/>
                <w:lang w:bidi="ar"/>
              </w:rPr>
              <w:t>≥1.5mm2</w:t>
            </w:r>
            <w:r>
              <w:rPr>
                <w:rStyle w:val="7"/>
                <w:rFonts w:hint="default"/>
                <w:highlight w:val="none"/>
                <w:lang w:bidi="ar"/>
              </w:rPr>
              <w:t>；</w:t>
            </w:r>
            <w:r>
              <w:rPr>
                <w:rStyle w:val="8"/>
                <w:highlight w:val="none"/>
                <w:lang w:bidi="ar"/>
              </w:rPr>
              <w:br w:type="textWrapping"/>
            </w:r>
            <w:r>
              <w:rPr>
                <w:rStyle w:val="7"/>
                <w:rFonts w:hint="default"/>
                <w:highlight w:val="none"/>
                <w:lang w:bidi="ar"/>
              </w:rPr>
              <w:t>（</w:t>
            </w:r>
            <w:r>
              <w:rPr>
                <w:rStyle w:val="8"/>
                <w:highlight w:val="none"/>
                <w:lang w:bidi="ar"/>
              </w:rPr>
              <w:t>3</w:t>
            </w:r>
            <w:r>
              <w:rPr>
                <w:rStyle w:val="7"/>
                <w:rFonts w:hint="default"/>
                <w:highlight w:val="none"/>
                <w:lang w:bidi="ar"/>
              </w:rPr>
              <w:t>）满足国标要求；</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A8DB">
            <w:pPr>
              <w:widowControl/>
              <w:jc w:val="center"/>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米</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98D7C">
            <w:pPr>
              <w:widowControl/>
              <w:jc w:val="center"/>
              <w:textAlignment w:val="center"/>
              <w:rPr>
                <w:rFonts w:eastAsia="Tahoma"/>
                <w:color w:val="000000"/>
                <w:sz w:val="20"/>
                <w:szCs w:val="20"/>
                <w:highlight w:val="none"/>
              </w:rPr>
            </w:pPr>
            <w:r>
              <w:rPr>
                <w:rFonts w:eastAsia="Tahoma"/>
                <w:color w:val="000000"/>
                <w:sz w:val="20"/>
                <w:szCs w:val="20"/>
                <w:highlight w:val="none"/>
                <w:lang w:bidi="ar"/>
              </w:rPr>
              <w:t>1100</w:t>
            </w:r>
          </w:p>
        </w:tc>
      </w:tr>
      <w:tr w14:paraId="196C93AF">
        <w:tblPrEx>
          <w:tblCellMar>
            <w:top w:w="0" w:type="dxa"/>
            <w:left w:w="108" w:type="dxa"/>
            <w:bottom w:w="0" w:type="dxa"/>
            <w:right w:w="108" w:type="dxa"/>
          </w:tblCellMar>
        </w:tblPrEx>
        <w:trPr>
          <w:trHeight w:val="4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1694A">
            <w:pPr>
              <w:widowControl/>
              <w:jc w:val="center"/>
              <w:textAlignment w:val="center"/>
              <w:rPr>
                <w:rFonts w:eastAsia="Tahoma"/>
                <w:color w:val="000000"/>
                <w:sz w:val="20"/>
                <w:szCs w:val="20"/>
                <w:highlight w:val="none"/>
              </w:rPr>
            </w:pPr>
            <w:r>
              <w:rPr>
                <w:rFonts w:eastAsia="Tahoma"/>
                <w:color w:val="000000"/>
                <w:sz w:val="20"/>
                <w:szCs w:val="20"/>
                <w:highlight w:val="none"/>
                <w:lang w:bidi="ar"/>
              </w:rPr>
              <w:t>9</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E5FE">
            <w:pPr>
              <w:widowControl/>
              <w:jc w:val="left"/>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信号线</w:t>
            </w:r>
          </w:p>
        </w:tc>
        <w:tc>
          <w:tcPr>
            <w:tcW w:w="5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1E43">
            <w:pPr>
              <w:widowControl/>
              <w:jc w:val="left"/>
              <w:textAlignment w:val="center"/>
              <w:rPr>
                <w:rFonts w:ascii="宋体" w:hAnsi="宋体" w:cs="宋体"/>
                <w:color w:val="000000"/>
                <w:sz w:val="20"/>
                <w:szCs w:val="20"/>
                <w:highlight w:val="none"/>
              </w:rPr>
            </w:pPr>
            <w:r>
              <w:rPr>
                <w:rStyle w:val="7"/>
                <w:rFonts w:hint="default"/>
                <w:highlight w:val="none"/>
                <w:lang w:bidi="ar"/>
              </w:rPr>
              <w:t>（</w:t>
            </w:r>
            <w:r>
              <w:rPr>
                <w:rStyle w:val="8"/>
                <w:highlight w:val="none"/>
                <w:lang w:bidi="ar"/>
              </w:rPr>
              <w:t>1</w:t>
            </w:r>
            <w:r>
              <w:rPr>
                <w:rStyle w:val="7"/>
                <w:rFonts w:hint="default"/>
                <w:highlight w:val="none"/>
                <w:lang w:bidi="ar"/>
              </w:rPr>
              <w:t>）采用低烟、无卤、阻燃材质；</w:t>
            </w:r>
            <w:r>
              <w:rPr>
                <w:rStyle w:val="8"/>
                <w:highlight w:val="none"/>
                <w:lang w:bidi="ar"/>
              </w:rPr>
              <w:br w:type="textWrapping"/>
            </w:r>
            <w:r>
              <w:rPr>
                <w:rStyle w:val="7"/>
                <w:rFonts w:hint="default"/>
                <w:highlight w:val="none"/>
                <w:lang w:bidi="ar"/>
              </w:rPr>
              <w:t>（</w:t>
            </w:r>
            <w:r>
              <w:rPr>
                <w:rStyle w:val="8"/>
                <w:highlight w:val="none"/>
                <w:lang w:bidi="ar"/>
              </w:rPr>
              <w:t>2</w:t>
            </w:r>
            <w:r>
              <w:rPr>
                <w:rStyle w:val="7"/>
                <w:rFonts w:hint="default"/>
                <w:highlight w:val="none"/>
                <w:lang w:bidi="ar"/>
              </w:rPr>
              <w:t>）线缆芯数</w:t>
            </w:r>
            <w:r>
              <w:rPr>
                <w:rStyle w:val="8"/>
                <w:highlight w:val="none"/>
                <w:lang w:bidi="ar"/>
              </w:rPr>
              <w:t>≥5</w:t>
            </w:r>
            <w:r>
              <w:rPr>
                <w:rStyle w:val="7"/>
                <w:rFonts w:hint="default"/>
                <w:highlight w:val="none"/>
                <w:lang w:bidi="ar"/>
              </w:rPr>
              <w:t>，线缆直径</w:t>
            </w:r>
            <w:r>
              <w:rPr>
                <w:rStyle w:val="8"/>
                <w:highlight w:val="none"/>
                <w:lang w:bidi="ar"/>
              </w:rPr>
              <w:t>≥1mm2</w:t>
            </w:r>
            <w:r>
              <w:rPr>
                <w:rStyle w:val="7"/>
                <w:rFonts w:hint="default"/>
                <w:highlight w:val="none"/>
                <w:lang w:bidi="ar"/>
              </w:rPr>
              <w:t>；</w:t>
            </w:r>
            <w:r>
              <w:rPr>
                <w:rStyle w:val="8"/>
                <w:highlight w:val="none"/>
                <w:lang w:bidi="ar"/>
              </w:rPr>
              <w:br w:type="textWrapping"/>
            </w:r>
            <w:r>
              <w:rPr>
                <w:rStyle w:val="7"/>
                <w:rFonts w:hint="default"/>
                <w:highlight w:val="none"/>
                <w:lang w:bidi="ar"/>
              </w:rPr>
              <w:t>（</w:t>
            </w:r>
            <w:r>
              <w:rPr>
                <w:rStyle w:val="8"/>
                <w:highlight w:val="none"/>
                <w:lang w:bidi="ar"/>
              </w:rPr>
              <w:t>3</w:t>
            </w:r>
            <w:r>
              <w:rPr>
                <w:rStyle w:val="7"/>
                <w:rFonts w:hint="default"/>
                <w:highlight w:val="none"/>
                <w:lang w:bidi="ar"/>
              </w:rPr>
              <w:t>）满足国标要求；</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B3C7">
            <w:pPr>
              <w:widowControl/>
              <w:jc w:val="center"/>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米</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29F0D">
            <w:pPr>
              <w:widowControl/>
              <w:jc w:val="center"/>
              <w:textAlignment w:val="center"/>
              <w:rPr>
                <w:rFonts w:eastAsia="Tahoma"/>
                <w:color w:val="000000"/>
                <w:sz w:val="20"/>
                <w:szCs w:val="20"/>
                <w:highlight w:val="none"/>
              </w:rPr>
            </w:pPr>
            <w:r>
              <w:rPr>
                <w:rFonts w:eastAsia="Tahoma"/>
                <w:color w:val="000000"/>
                <w:sz w:val="20"/>
                <w:szCs w:val="20"/>
                <w:highlight w:val="none"/>
                <w:lang w:bidi="ar"/>
              </w:rPr>
              <w:t>300</w:t>
            </w:r>
          </w:p>
        </w:tc>
      </w:tr>
      <w:tr w14:paraId="235D158C">
        <w:tblPrEx>
          <w:tblCellMar>
            <w:top w:w="0" w:type="dxa"/>
            <w:left w:w="108" w:type="dxa"/>
            <w:bottom w:w="0" w:type="dxa"/>
            <w:right w:w="108" w:type="dxa"/>
          </w:tblCellMar>
        </w:tblPrEx>
        <w:trPr>
          <w:trHeight w:val="4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A71DE">
            <w:pPr>
              <w:widowControl/>
              <w:jc w:val="center"/>
              <w:textAlignment w:val="center"/>
              <w:rPr>
                <w:rFonts w:eastAsia="Tahoma"/>
                <w:color w:val="000000"/>
                <w:sz w:val="20"/>
                <w:szCs w:val="20"/>
                <w:highlight w:val="none"/>
              </w:rPr>
            </w:pPr>
            <w:r>
              <w:rPr>
                <w:rFonts w:eastAsia="Tahoma"/>
                <w:color w:val="000000"/>
                <w:sz w:val="20"/>
                <w:szCs w:val="20"/>
                <w:highlight w:val="none"/>
                <w:lang w:bidi="ar"/>
              </w:rPr>
              <w:t>10</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54ED">
            <w:pPr>
              <w:widowControl/>
              <w:jc w:val="left"/>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六类非屏蔽网线</w:t>
            </w:r>
          </w:p>
        </w:tc>
        <w:tc>
          <w:tcPr>
            <w:tcW w:w="5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C490">
            <w:pPr>
              <w:widowControl/>
              <w:jc w:val="left"/>
              <w:textAlignment w:val="center"/>
              <w:rPr>
                <w:rFonts w:ascii="宋体" w:hAnsi="宋体" w:cs="宋体"/>
                <w:color w:val="000000"/>
                <w:sz w:val="20"/>
                <w:szCs w:val="20"/>
                <w:highlight w:val="none"/>
              </w:rPr>
            </w:pPr>
            <w:r>
              <w:rPr>
                <w:rStyle w:val="7"/>
                <w:rFonts w:hint="default"/>
                <w:highlight w:val="none"/>
                <w:lang w:bidi="ar"/>
              </w:rPr>
              <w:t>（</w:t>
            </w:r>
            <w:r>
              <w:rPr>
                <w:rStyle w:val="8"/>
                <w:highlight w:val="none"/>
                <w:lang w:bidi="ar"/>
              </w:rPr>
              <w:t>1</w:t>
            </w:r>
            <w:r>
              <w:rPr>
                <w:rStyle w:val="7"/>
                <w:rFonts w:hint="default"/>
                <w:highlight w:val="none"/>
                <w:lang w:bidi="ar"/>
              </w:rPr>
              <w:t>）采用阻燃材质；</w:t>
            </w:r>
            <w:r>
              <w:rPr>
                <w:rStyle w:val="8"/>
                <w:highlight w:val="none"/>
                <w:lang w:bidi="ar"/>
              </w:rPr>
              <w:br w:type="textWrapping"/>
            </w:r>
            <w:r>
              <w:rPr>
                <w:rStyle w:val="7"/>
                <w:rFonts w:hint="default"/>
                <w:highlight w:val="none"/>
                <w:lang w:bidi="ar"/>
              </w:rPr>
              <w:t>（</w:t>
            </w:r>
            <w:r>
              <w:rPr>
                <w:rStyle w:val="8"/>
                <w:highlight w:val="none"/>
                <w:lang w:bidi="ar"/>
              </w:rPr>
              <w:t>2</w:t>
            </w:r>
            <w:r>
              <w:rPr>
                <w:rStyle w:val="7"/>
                <w:rFonts w:hint="default"/>
                <w:highlight w:val="none"/>
                <w:lang w:bidi="ar"/>
              </w:rPr>
              <w:t>）六类网线，线缆对数</w:t>
            </w:r>
            <w:r>
              <w:rPr>
                <w:rStyle w:val="8"/>
                <w:highlight w:val="none"/>
                <w:lang w:bidi="ar"/>
              </w:rPr>
              <w:t>≥4</w:t>
            </w:r>
            <w:r>
              <w:rPr>
                <w:rStyle w:val="7"/>
                <w:rFonts w:hint="default"/>
                <w:highlight w:val="none"/>
                <w:lang w:bidi="ar"/>
              </w:rPr>
              <w:t>，线缆直径</w:t>
            </w:r>
            <w:r>
              <w:rPr>
                <w:rStyle w:val="8"/>
                <w:highlight w:val="none"/>
                <w:lang w:bidi="ar"/>
              </w:rPr>
              <w:t>≥0.75mm2</w:t>
            </w:r>
            <w:r>
              <w:rPr>
                <w:rStyle w:val="7"/>
                <w:rFonts w:hint="default"/>
                <w:highlight w:val="none"/>
                <w:lang w:bidi="ar"/>
              </w:rPr>
              <w:t>；</w:t>
            </w:r>
            <w:r>
              <w:rPr>
                <w:rStyle w:val="8"/>
                <w:highlight w:val="none"/>
                <w:lang w:bidi="ar"/>
              </w:rPr>
              <w:br w:type="textWrapping"/>
            </w:r>
            <w:r>
              <w:rPr>
                <w:rStyle w:val="7"/>
                <w:rFonts w:hint="default"/>
                <w:highlight w:val="none"/>
                <w:lang w:bidi="ar"/>
              </w:rPr>
              <w:t>（</w:t>
            </w:r>
            <w:r>
              <w:rPr>
                <w:rStyle w:val="8"/>
                <w:highlight w:val="none"/>
                <w:lang w:bidi="ar"/>
              </w:rPr>
              <w:t>3</w:t>
            </w:r>
            <w:r>
              <w:rPr>
                <w:rStyle w:val="7"/>
                <w:rFonts w:hint="default"/>
                <w:highlight w:val="none"/>
                <w:lang w:bidi="ar"/>
              </w:rPr>
              <w:t>）满足国标要求；</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B88E">
            <w:pPr>
              <w:widowControl/>
              <w:jc w:val="center"/>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米</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2FD52">
            <w:pPr>
              <w:widowControl/>
              <w:jc w:val="center"/>
              <w:textAlignment w:val="center"/>
              <w:rPr>
                <w:rFonts w:eastAsia="Tahoma"/>
                <w:color w:val="000000"/>
                <w:sz w:val="20"/>
                <w:szCs w:val="20"/>
                <w:highlight w:val="none"/>
              </w:rPr>
            </w:pPr>
            <w:r>
              <w:rPr>
                <w:rFonts w:eastAsia="Tahoma"/>
                <w:color w:val="000000"/>
                <w:sz w:val="20"/>
                <w:szCs w:val="20"/>
                <w:highlight w:val="none"/>
                <w:lang w:bidi="ar"/>
              </w:rPr>
              <w:t>3200</w:t>
            </w:r>
          </w:p>
        </w:tc>
      </w:tr>
      <w:tr w14:paraId="4C766659">
        <w:tblPrEx>
          <w:tblCellMar>
            <w:top w:w="0" w:type="dxa"/>
            <w:left w:w="108" w:type="dxa"/>
            <w:bottom w:w="0" w:type="dxa"/>
            <w:right w:w="108" w:type="dxa"/>
          </w:tblCellMar>
        </w:tblPrEx>
        <w:trPr>
          <w:trHeight w:val="4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05EC5">
            <w:pPr>
              <w:widowControl/>
              <w:jc w:val="center"/>
              <w:textAlignment w:val="center"/>
              <w:rPr>
                <w:rFonts w:eastAsia="Tahoma"/>
                <w:color w:val="000000"/>
                <w:sz w:val="20"/>
                <w:szCs w:val="20"/>
                <w:highlight w:val="none"/>
              </w:rPr>
            </w:pPr>
            <w:r>
              <w:rPr>
                <w:rFonts w:eastAsia="Tahoma"/>
                <w:color w:val="000000"/>
                <w:sz w:val="20"/>
                <w:szCs w:val="20"/>
                <w:highlight w:val="none"/>
                <w:lang w:bidi="ar"/>
              </w:rPr>
              <w:t>12</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8D46">
            <w:pPr>
              <w:widowControl/>
              <w:jc w:val="left"/>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室外沟槽开挖</w:t>
            </w:r>
          </w:p>
        </w:tc>
        <w:tc>
          <w:tcPr>
            <w:tcW w:w="5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8AE0">
            <w:pPr>
              <w:widowControl/>
              <w:jc w:val="left"/>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（1）人工平整场地、填土夯实、原土夯实松填土平地</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（2）人工开挖沟、槽土方，深度≥600mm；</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（3）人工装运土方，人工运土运距20m内；</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（4）满足验收标准要求；</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820E">
            <w:pPr>
              <w:widowControl/>
              <w:jc w:val="center"/>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项</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DFBED">
            <w:pPr>
              <w:widowControl/>
              <w:jc w:val="center"/>
              <w:textAlignment w:val="center"/>
              <w:rPr>
                <w:rFonts w:eastAsia="Tahoma"/>
                <w:color w:val="000000"/>
                <w:sz w:val="20"/>
                <w:szCs w:val="20"/>
                <w:highlight w:val="none"/>
              </w:rPr>
            </w:pPr>
            <w:r>
              <w:rPr>
                <w:rFonts w:eastAsia="Tahoma"/>
                <w:color w:val="000000"/>
                <w:sz w:val="20"/>
                <w:szCs w:val="20"/>
                <w:highlight w:val="none"/>
                <w:lang w:bidi="ar"/>
              </w:rPr>
              <w:t>1</w:t>
            </w:r>
          </w:p>
        </w:tc>
      </w:tr>
      <w:tr w14:paraId="47156671">
        <w:tblPrEx>
          <w:tblCellMar>
            <w:top w:w="0" w:type="dxa"/>
            <w:left w:w="108" w:type="dxa"/>
            <w:bottom w:w="0" w:type="dxa"/>
            <w:right w:w="108" w:type="dxa"/>
          </w:tblCellMar>
        </w:tblPrEx>
        <w:trPr>
          <w:trHeight w:val="4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152F6">
            <w:pPr>
              <w:widowControl/>
              <w:jc w:val="center"/>
              <w:textAlignment w:val="center"/>
              <w:rPr>
                <w:rFonts w:eastAsia="Tahoma"/>
                <w:color w:val="000000"/>
                <w:sz w:val="20"/>
                <w:szCs w:val="20"/>
                <w:highlight w:val="none"/>
              </w:rPr>
            </w:pPr>
            <w:r>
              <w:rPr>
                <w:rFonts w:eastAsia="Tahoma"/>
                <w:color w:val="000000"/>
                <w:sz w:val="20"/>
                <w:szCs w:val="20"/>
                <w:highlight w:val="none"/>
                <w:lang w:bidi="ar"/>
              </w:rPr>
              <w:t>13</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9BCE">
            <w:pPr>
              <w:widowControl/>
              <w:jc w:val="left"/>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架空水泥杆及配套材料</w:t>
            </w:r>
          </w:p>
        </w:tc>
        <w:tc>
          <w:tcPr>
            <w:tcW w:w="5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122A">
            <w:pPr>
              <w:widowControl/>
              <w:jc w:val="left"/>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部分区域需要架设水泥杆含钢铰线等材，满足使用要求</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B769">
            <w:pPr>
              <w:widowControl/>
              <w:jc w:val="center"/>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项</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83566">
            <w:pPr>
              <w:widowControl/>
              <w:jc w:val="center"/>
              <w:textAlignment w:val="center"/>
              <w:rPr>
                <w:rFonts w:eastAsia="Tahoma"/>
                <w:color w:val="000000"/>
                <w:sz w:val="20"/>
                <w:szCs w:val="20"/>
                <w:highlight w:val="none"/>
              </w:rPr>
            </w:pPr>
            <w:r>
              <w:rPr>
                <w:rFonts w:eastAsia="Tahoma"/>
                <w:color w:val="000000"/>
                <w:sz w:val="20"/>
                <w:szCs w:val="20"/>
                <w:highlight w:val="none"/>
                <w:lang w:bidi="ar"/>
              </w:rPr>
              <w:t>1</w:t>
            </w:r>
          </w:p>
        </w:tc>
      </w:tr>
      <w:tr w14:paraId="38D13EBB">
        <w:tblPrEx>
          <w:tblCellMar>
            <w:top w:w="0" w:type="dxa"/>
            <w:left w:w="108" w:type="dxa"/>
            <w:bottom w:w="0" w:type="dxa"/>
            <w:right w:w="108" w:type="dxa"/>
          </w:tblCellMar>
        </w:tblPrEx>
        <w:trPr>
          <w:trHeight w:val="4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7D578">
            <w:pPr>
              <w:widowControl/>
              <w:jc w:val="center"/>
              <w:textAlignment w:val="center"/>
              <w:rPr>
                <w:rFonts w:eastAsia="Tahoma"/>
                <w:color w:val="000000"/>
                <w:sz w:val="20"/>
                <w:szCs w:val="20"/>
                <w:highlight w:val="none"/>
              </w:rPr>
            </w:pPr>
            <w:r>
              <w:rPr>
                <w:rFonts w:eastAsia="Tahoma"/>
                <w:color w:val="000000"/>
                <w:sz w:val="20"/>
                <w:szCs w:val="20"/>
                <w:highlight w:val="none"/>
                <w:lang w:bidi="ar"/>
              </w:rPr>
              <w:t>14</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51CF6">
            <w:pPr>
              <w:widowControl/>
              <w:jc w:val="left"/>
              <w:textAlignment w:val="center"/>
              <w:rPr>
                <w:rFonts w:eastAsia="Tahoma"/>
                <w:color w:val="000000"/>
                <w:sz w:val="20"/>
                <w:szCs w:val="20"/>
                <w:highlight w:val="none"/>
              </w:rPr>
            </w:pPr>
            <w:r>
              <w:rPr>
                <w:rStyle w:val="8"/>
                <w:rFonts w:eastAsia="Tahoma"/>
                <w:highlight w:val="none"/>
                <w:lang w:bidi="ar"/>
              </w:rPr>
              <w:t>JDG</w:t>
            </w:r>
            <w:r>
              <w:rPr>
                <w:rStyle w:val="7"/>
                <w:rFonts w:hint="default"/>
                <w:highlight w:val="none"/>
                <w:lang w:bidi="ar"/>
              </w:rPr>
              <w:t>线管</w:t>
            </w:r>
          </w:p>
        </w:tc>
        <w:tc>
          <w:tcPr>
            <w:tcW w:w="5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BDF7">
            <w:pPr>
              <w:widowControl/>
              <w:jc w:val="left"/>
              <w:textAlignment w:val="center"/>
              <w:rPr>
                <w:rFonts w:ascii="宋体" w:hAnsi="宋体" w:cs="宋体"/>
                <w:color w:val="000000"/>
                <w:sz w:val="20"/>
                <w:szCs w:val="20"/>
                <w:highlight w:val="none"/>
              </w:rPr>
            </w:pPr>
            <w:r>
              <w:rPr>
                <w:rStyle w:val="7"/>
                <w:rFonts w:hint="default"/>
                <w:highlight w:val="none"/>
                <w:lang w:bidi="ar"/>
              </w:rPr>
              <w:t>（</w:t>
            </w:r>
            <w:r>
              <w:rPr>
                <w:rStyle w:val="8"/>
                <w:highlight w:val="none"/>
                <w:lang w:bidi="ar"/>
              </w:rPr>
              <w:t>1</w:t>
            </w:r>
            <w:r>
              <w:rPr>
                <w:rStyle w:val="7"/>
                <w:rFonts w:hint="default"/>
                <w:highlight w:val="none"/>
                <w:lang w:bidi="ar"/>
              </w:rPr>
              <w:t>）采用热镀锌材质，外刷防水漆；</w:t>
            </w:r>
            <w:r>
              <w:rPr>
                <w:rStyle w:val="8"/>
                <w:highlight w:val="none"/>
                <w:lang w:bidi="ar"/>
              </w:rPr>
              <w:br w:type="textWrapping"/>
            </w:r>
            <w:r>
              <w:rPr>
                <w:rStyle w:val="7"/>
                <w:rFonts w:hint="default"/>
                <w:highlight w:val="none"/>
                <w:lang w:bidi="ar"/>
              </w:rPr>
              <w:t>（</w:t>
            </w:r>
            <w:r>
              <w:rPr>
                <w:rStyle w:val="8"/>
                <w:highlight w:val="none"/>
                <w:lang w:bidi="ar"/>
              </w:rPr>
              <w:t>2</w:t>
            </w:r>
            <w:r>
              <w:rPr>
                <w:rStyle w:val="7"/>
                <w:rFonts w:hint="default"/>
                <w:highlight w:val="none"/>
                <w:lang w:bidi="ar"/>
              </w:rPr>
              <w:t>）</w:t>
            </w:r>
            <w:r>
              <w:rPr>
                <w:rStyle w:val="8"/>
                <w:highlight w:val="none"/>
                <w:lang w:bidi="ar"/>
              </w:rPr>
              <w:t>DN</w:t>
            </w:r>
            <w:r>
              <w:rPr>
                <w:rStyle w:val="7"/>
                <w:rFonts w:hint="default"/>
                <w:highlight w:val="none"/>
                <w:lang w:bidi="ar"/>
              </w:rPr>
              <w:t>直径</w:t>
            </w:r>
            <w:r>
              <w:rPr>
                <w:rStyle w:val="8"/>
                <w:highlight w:val="none"/>
                <w:lang w:bidi="ar"/>
              </w:rPr>
              <w:t>≥25mm2</w:t>
            </w:r>
            <w:r>
              <w:rPr>
                <w:rStyle w:val="7"/>
                <w:rFonts w:hint="default"/>
                <w:highlight w:val="none"/>
                <w:lang w:bidi="ar"/>
              </w:rPr>
              <w:t>；</w:t>
            </w:r>
            <w:r>
              <w:rPr>
                <w:rStyle w:val="8"/>
                <w:highlight w:val="none"/>
                <w:lang w:bidi="ar"/>
              </w:rPr>
              <w:br w:type="textWrapping"/>
            </w:r>
            <w:r>
              <w:rPr>
                <w:rStyle w:val="7"/>
                <w:rFonts w:hint="default"/>
                <w:highlight w:val="none"/>
                <w:lang w:bidi="ar"/>
              </w:rPr>
              <w:t>（3）满足国标及现场使用要求；</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89A34">
            <w:pPr>
              <w:widowControl/>
              <w:jc w:val="center"/>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项</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07EE8">
            <w:pPr>
              <w:widowControl/>
              <w:jc w:val="center"/>
              <w:textAlignment w:val="center"/>
              <w:rPr>
                <w:rFonts w:eastAsia="Tahoma"/>
                <w:color w:val="000000"/>
                <w:sz w:val="20"/>
                <w:szCs w:val="20"/>
                <w:highlight w:val="none"/>
              </w:rPr>
            </w:pPr>
            <w:r>
              <w:rPr>
                <w:rFonts w:eastAsia="Tahoma"/>
                <w:color w:val="000000"/>
                <w:sz w:val="20"/>
                <w:szCs w:val="20"/>
                <w:highlight w:val="none"/>
                <w:lang w:bidi="ar"/>
              </w:rPr>
              <w:t>1</w:t>
            </w:r>
          </w:p>
        </w:tc>
      </w:tr>
      <w:tr w14:paraId="28477233">
        <w:tblPrEx>
          <w:tblCellMar>
            <w:top w:w="0" w:type="dxa"/>
            <w:left w:w="108" w:type="dxa"/>
            <w:bottom w:w="0" w:type="dxa"/>
            <w:right w:w="108" w:type="dxa"/>
          </w:tblCellMar>
        </w:tblPrEx>
        <w:trPr>
          <w:trHeight w:val="4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06B77">
            <w:pPr>
              <w:widowControl/>
              <w:jc w:val="center"/>
              <w:textAlignment w:val="center"/>
              <w:rPr>
                <w:rFonts w:eastAsia="Tahoma"/>
                <w:color w:val="000000"/>
                <w:sz w:val="20"/>
                <w:szCs w:val="20"/>
                <w:highlight w:val="none"/>
              </w:rPr>
            </w:pPr>
            <w:r>
              <w:rPr>
                <w:rFonts w:eastAsia="Tahoma"/>
                <w:color w:val="000000"/>
                <w:sz w:val="20"/>
                <w:szCs w:val="20"/>
                <w:highlight w:val="none"/>
                <w:lang w:bidi="ar"/>
              </w:rPr>
              <w:t>15</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7A4C5">
            <w:pPr>
              <w:widowControl/>
              <w:jc w:val="left"/>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金属软管</w:t>
            </w:r>
          </w:p>
        </w:tc>
        <w:tc>
          <w:tcPr>
            <w:tcW w:w="5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1307">
            <w:pPr>
              <w:widowControl/>
              <w:jc w:val="left"/>
              <w:textAlignment w:val="center"/>
              <w:rPr>
                <w:rFonts w:ascii="宋体" w:hAnsi="宋体" w:cs="宋体"/>
                <w:color w:val="000000"/>
                <w:sz w:val="20"/>
                <w:szCs w:val="20"/>
                <w:highlight w:val="none"/>
              </w:rPr>
            </w:pPr>
            <w:r>
              <w:rPr>
                <w:rStyle w:val="7"/>
                <w:rFonts w:hint="default"/>
                <w:highlight w:val="none"/>
                <w:lang w:bidi="ar"/>
              </w:rPr>
              <w:t>（</w:t>
            </w:r>
            <w:r>
              <w:rPr>
                <w:rStyle w:val="8"/>
                <w:highlight w:val="none"/>
                <w:lang w:bidi="ar"/>
              </w:rPr>
              <w:t>1</w:t>
            </w:r>
            <w:r>
              <w:rPr>
                <w:rStyle w:val="7"/>
                <w:rFonts w:hint="default"/>
                <w:highlight w:val="none"/>
                <w:lang w:bidi="ar"/>
              </w:rPr>
              <w:t>）采用镀锌钢带</w:t>
            </w:r>
            <w:r>
              <w:rPr>
                <w:rStyle w:val="8"/>
                <w:highlight w:val="none"/>
                <w:lang w:bidi="ar"/>
              </w:rPr>
              <w:t>+PVC</w:t>
            </w:r>
            <w:r>
              <w:rPr>
                <w:rStyle w:val="7"/>
                <w:rFonts w:hint="default"/>
                <w:highlight w:val="none"/>
                <w:lang w:bidi="ar"/>
              </w:rPr>
              <w:t>阻燃材质；</w:t>
            </w:r>
            <w:r>
              <w:rPr>
                <w:rStyle w:val="8"/>
                <w:highlight w:val="none"/>
                <w:lang w:bidi="ar"/>
              </w:rPr>
              <w:br w:type="textWrapping"/>
            </w:r>
            <w:r>
              <w:rPr>
                <w:rStyle w:val="7"/>
                <w:rFonts w:hint="default"/>
                <w:highlight w:val="none"/>
                <w:lang w:bidi="ar"/>
              </w:rPr>
              <w:t>（</w:t>
            </w:r>
            <w:r>
              <w:rPr>
                <w:rStyle w:val="8"/>
                <w:highlight w:val="none"/>
                <w:lang w:bidi="ar"/>
              </w:rPr>
              <w:t>2</w:t>
            </w:r>
            <w:r>
              <w:rPr>
                <w:rStyle w:val="7"/>
                <w:rFonts w:hint="default"/>
                <w:highlight w:val="none"/>
                <w:lang w:bidi="ar"/>
              </w:rPr>
              <w:t>）</w:t>
            </w:r>
            <w:r>
              <w:rPr>
                <w:rStyle w:val="8"/>
                <w:highlight w:val="none"/>
                <w:lang w:bidi="ar"/>
              </w:rPr>
              <w:t>DN</w:t>
            </w:r>
            <w:r>
              <w:rPr>
                <w:rStyle w:val="7"/>
                <w:rFonts w:hint="default"/>
                <w:highlight w:val="none"/>
                <w:lang w:bidi="ar"/>
              </w:rPr>
              <w:t>直径</w:t>
            </w:r>
            <w:r>
              <w:rPr>
                <w:rStyle w:val="8"/>
                <w:highlight w:val="none"/>
                <w:lang w:bidi="ar"/>
              </w:rPr>
              <w:t>≥25mm2</w:t>
            </w:r>
            <w:r>
              <w:rPr>
                <w:rStyle w:val="7"/>
                <w:rFonts w:hint="default"/>
                <w:highlight w:val="none"/>
                <w:lang w:bidi="ar"/>
              </w:rPr>
              <w:t>；</w:t>
            </w:r>
            <w:r>
              <w:rPr>
                <w:rStyle w:val="8"/>
                <w:highlight w:val="none"/>
                <w:lang w:bidi="ar"/>
              </w:rPr>
              <w:br w:type="textWrapping"/>
            </w:r>
            <w:r>
              <w:rPr>
                <w:rStyle w:val="7"/>
                <w:rFonts w:hint="default"/>
                <w:highlight w:val="none"/>
                <w:lang w:bidi="ar"/>
              </w:rPr>
              <w:t>（</w:t>
            </w:r>
            <w:r>
              <w:rPr>
                <w:rStyle w:val="8"/>
                <w:highlight w:val="none"/>
                <w:lang w:bidi="ar"/>
              </w:rPr>
              <w:t>3</w:t>
            </w:r>
            <w:r>
              <w:rPr>
                <w:rStyle w:val="7"/>
                <w:rFonts w:hint="default"/>
                <w:highlight w:val="none"/>
                <w:lang w:bidi="ar"/>
              </w:rPr>
              <w:t>）满足国标及现场使用要求；</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BB7E0">
            <w:pPr>
              <w:widowControl/>
              <w:jc w:val="center"/>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项</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9FF65">
            <w:pPr>
              <w:widowControl/>
              <w:jc w:val="center"/>
              <w:textAlignment w:val="center"/>
              <w:rPr>
                <w:rFonts w:eastAsia="Tahoma"/>
                <w:color w:val="000000"/>
                <w:sz w:val="20"/>
                <w:szCs w:val="20"/>
                <w:highlight w:val="none"/>
              </w:rPr>
            </w:pPr>
            <w:r>
              <w:rPr>
                <w:rFonts w:eastAsia="Tahoma"/>
                <w:color w:val="000000"/>
                <w:sz w:val="20"/>
                <w:szCs w:val="20"/>
                <w:highlight w:val="none"/>
                <w:lang w:bidi="ar"/>
              </w:rPr>
              <w:t>1</w:t>
            </w:r>
          </w:p>
        </w:tc>
      </w:tr>
      <w:tr w14:paraId="1EE04A7D">
        <w:tblPrEx>
          <w:tblCellMar>
            <w:top w:w="0" w:type="dxa"/>
            <w:left w:w="108" w:type="dxa"/>
            <w:bottom w:w="0" w:type="dxa"/>
            <w:right w:w="108" w:type="dxa"/>
          </w:tblCellMar>
        </w:tblPrEx>
        <w:trPr>
          <w:trHeight w:val="38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4E452">
            <w:pPr>
              <w:rPr>
                <w:rFonts w:eastAsia="Tahoma"/>
                <w:b/>
                <w:bCs/>
                <w:color w:val="000000"/>
                <w:sz w:val="20"/>
                <w:szCs w:val="20"/>
                <w:highlight w:val="none"/>
              </w:rPr>
            </w:pPr>
            <w:r>
              <w:rPr>
                <w:rFonts w:hint="eastAsia" w:ascii="宋体" w:hAnsi="宋体" w:cs="宋体"/>
                <w:b/>
                <w:bCs/>
                <w:color w:val="000000"/>
                <w:sz w:val="20"/>
                <w:szCs w:val="20"/>
                <w:highlight w:val="none"/>
                <w:lang w:bidi="ar"/>
              </w:rPr>
              <w:t>二、文物保护单位本体区域监控系统</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7F6CD">
            <w:pPr>
              <w:rPr>
                <w:rFonts w:eastAsia="Tahoma"/>
                <w:b/>
                <w:bCs/>
                <w:color w:val="000000"/>
                <w:sz w:val="20"/>
                <w:szCs w:val="20"/>
                <w:highlight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40E96">
            <w:pPr>
              <w:rPr>
                <w:rFonts w:eastAsia="Tahoma"/>
                <w:b/>
                <w:bCs/>
                <w:color w:val="000000"/>
                <w:sz w:val="20"/>
                <w:szCs w:val="20"/>
                <w:highlight w:val="none"/>
              </w:rPr>
            </w:pPr>
          </w:p>
        </w:tc>
      </w:tr>
      <w:tr w14:paraId="2AD878E7">
        <w:tblPrEx>
          <w:tblCellMar>
            <w:top w:w="0" w:type="dxa"/>
            <w:left w:w="108" w:type="dxa"/>
            <w:bottom w:w="0" w:type="dxa"/>
            <w:right w:w="108" w:type="dxa"/>
          </w:tblCellMar>
        </w:tblPrEx>
        <w:trPr>
          <w:trHeight w:val="4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66784">
            <w:pPr>
              <w:widowControl/>
              <w:jc w:val="center"/>
              <w:textAlignment w:val="center"/>
              <w:rPr>
                <w:rFonts w:eastAsia="Tahoma"/>
                <w:color w:val="000000"/>
                <w:sz w:val="20"/>
                <w:szCs w:val="20"/>
                <w:highlight w:val="none"/>
              </w:rPr>
            </w:pPr>
            <w:r>
              <w:rPr>
                <w:rFonts w:eastAsia="Tahoma"/>
                <w:color w:val="000000"/>
                <w:sz w:val="20"/>
                <w:szCs w:val="20"/>
                <w:highlight w:val="none"/>
                <w:lang w:bidi="ar"/>
              </w:rPr>
              <w:t>1</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FF15">
            <w:pPr>
              <w:widowControl/>
              <w:jc w:val="left"/>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室外高速球型网络高清摄像机</w:t>
            </w:r>
          </w:p>
        </w:tc>
        <w:tc>
          <w:tcPr>
            <w:tcW w:w="5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9115">
            <w:pPr>
              <w:widowControl/>
              <w:jc w:val="left"/>
              <w:textAlignment w:val="center"/>
              <w:rPr>
                <w:rFonts w:ascii="宋体" w:hAnsi="宋体" w:cs="宋体"/>
                <w:color w:val="000000"/>
                <w:sz w:val="20"/>
                <w:szCs w:val="20"/>
                <w:highlight w:val="none"/>
              </w:rPr>
            </w:pPr>
            <w:r>
              <w:rPr>
                <w:rStyle w:val="7"/>
                <w:rFonts w:hint="default"/>
                <w:highlight w:val="none"/>
                <w:lang w:bidi="ar"/>
              </w:rPr>
              <w:t>（</w:t>
            </w:r>
            <w:r>
              <w:rPr>
                <w:rStyle w:val="8"/>
                <w:highlight w:val="none"/>
                <w:lang w:bidi="ar"/>
              </w:rPr>
              <w:t>1</w:t>
            </w:r>
            <w:r>
              <w:rPr>
                <w:rStyle w:val="7"/>
                <w:rFonts w:hint="default"/>
                <w:highlight w:val="none"/>
                <w:lang w:bidi="ar"/>
              </w:rPr>
              <w:t>）支持切换为人脸抓拍模式，最大同时抓拍</w:t>
            </w:r>
            <w:r>
              <w:rPr>
                <w:rStyle w:val="8"/>
                <w:highlight w:val="none"/>
                <w:lang w:bidi="ar"/>
              </w:rPr>
              <w:t>5</w:t>
            </w:r>
            <w:r>
              <w:rPr>
                <w:rStyle w:val="7"/>
                <w:rFonts w:hint="default"/>
                <w:highlight w:val="none"/>
                <w:lang w:bidi="ar"/>
              </w:rPr>
              <w:t>张人脸；</w:t>
            </w:r>
            <w:r>
              <w:rPr>
                <w:rStyle w:val="8"/>
                <w:highlight w:val="none"/>
                <w:lang w:bidi="ar"/>
              </w:rPr>
              <w:br w:type="textWrapping"/>
            </w:r>
            <w:r>
              <w:rPr>
                <w:rStyle w:val="7"/>
                <w:rFonts w:hint="default"/>
                <w:highlight w:val="none"/>
                <w:lang w:bidi="ar"/>
              </w:rPr>
              <w:t>（</w:t>
            </w:r>
            <w:r>
              <w:rPr>
                <w:rStyle w:val="8"/>
                <w:highlight w:val="none"/>
                <w:lang w:bidi="ar"/>
              </w:rPr>
              <w:t>2</w:t>
            </w:r>
            <w:r>
              <w:rPr>
                <w:rStyle w:val="7"/>
                <w:rFonts w:hint="default"/>
                <w:highlight w:val="none"/>
                <w:lang w:bidi="ar"/>
              </w:rPr>
              <w:t>）支持</w:t>
            </w:r>
            <w:r>
              <w:rPr>
                <w:rStyle w:val="8"/>
                <w:highlight w:val="none"/>
                <w:lang w:bidi="ar"/>
              </w:rPr>
              <w:t>H.265</w:t>
            </w:r>
            <w:r>
              <w:rPr>
                <w:rStyle w:val="7"/>
                <w:rFonts w:hint="default"/>
                <w:highlight w:val="none"/>
                <w:lang w:bidi="ar"/>
              </w:rPr>
              <w:t>高效压缩算法，可较大节省存储空间；</w:t>
            </w:r>
            <w:r>
              <w:rPr>
                <w:rStyle w:val="8"/>
                <w:highlight w:val="none"/>
                <w:lang w:bidi="ar"/>
              </w:rPr>
              <w:br w:type="textWrapping"/>
            </w:r>
            <w:r>
              <w:rPr>
                <w:rStyle w:val="7"/>
                <w:rFonts w:hint="default"/>
                <w:highlight w:val="none"/>
                <w:lang w:bidi="ar"/>
              </w:rPr>
              <w:t>（</w:t>
            </w:r>
            <w:r>
              <w:rPr>
                <w:rStyle w:val="8"/>
                <w:highlight w:val="none"/>
                <w:lang w:bidi="ar"/>
              </w:rPr>
              <w:t>3</w:t>
            </w:r>
            <w:r>
              <w:rPr>
                <w:rStyle w:val="7"/>
                <w:rFonts w:hint="default"/>
                <w:highlight w:val="none"/>
                <w:lang w:bidi="ar"/>
              </w:rPr>
              <w:t>）支持超低照度，</w:t>
            </w:r>
            <w:r>
              <w:rPr>
                <w:rStyle w:val="8"/>
                <w:highlight w:val="none"/>
                <w:lang w:bidi="ar"/>
              </w:rPr>
              <w:t>0.005 Lux/F1.5</w:t>
            </w:r>
            <w:r>
              <w:rPr>
                <w:rStyle w:val="7"/>
                <w:rFonts w:hint="default"/>
                <w:highlight w:val="none"/>
                <w:lang w:bidi="ar"/>
              </w:rPr>
              <w:t>（彩色），</w:t>
            </w:r>
            <w:r>
              <w:rPr>
                <w:rStyle w:val="8"/>
                <w:highlight w:val="none"/>
                <w:lang w:bidi="ar"/>
              </w:rPr>
              <w:t>0.001 Lux/F1.5</w:t>
            </w:r>
            <w:r>
              <w:rPr>
                <w:rStyle w:val="7"/>
                <w:rFonts w:hint="default"/>
                <w:highlight w:val="none"/>
                <w:lang w:bidi="ar"/>
              </w:rPr>
              <w:t>（黑白），</w:t>
            </w:r>
            <w:r>
              <w:rPr>
                <w:rStyle w:val="8"/>
                <w:highlight w:val="none"/>
                <w:lang w:bidi="ar"/>
              </w:rPr>
              <w:t>0 Lux with IR</w:t>
            </w:r>
            <w:r>
              <w:rPr>
                <w:rStyle w:val="7"/>
                <w:rFonts w:hint="default"/>
                <w:highlight w:val="none"/>
                <w:lang w:bidi="ar"/>
              </w:rPr>
              <w:t>；</w:t>
            </w:r>
            <w:r>
              <w:rPr>
                <w:rStyle w:val="8"/>
                <w:highlight w:val="none"/>
                <w:lang w:bidi="ar"/>
              </w:rPr>
              <w:br w:type="textWrapping"/>
            </w:r>
            <w:r>
              <w:rPr>
                <w:rStyle w:val="7"/>
                <w:rFonts w:hint="default"/>
                <w:highlight w:val="none"/>
                <w:lang w:bidi="ar"/>
              </w:rPr>
              <w:t>（</w:t>
            </w:r>
            <w:r>
              <w:rPr>
                <w:rStyle w:val="8"/>
                <w:highlight w:val="none"/>
                <w:lang w:bidi="ar"/>
              </w:rPr>
              <w:t>4</w:t>
            </w:r>
            <w:r>
              <w:rPr>
                <w:rStyle w:val="7"/>
                <w:rFonts w:hint="default"/>
                <w:highlight w:val="none"/>
                <w:lang w:bidi="ar"/>
              </w:rPr>
              <w:t>）焦距：</w:t>
            </w:r>
            <w:r>
              <w:rPr>
                <w:rStyle w:val="8"/>
                <w:highlight w:val="none"/>
                <w:lang w:bidi="ar"/>
              </w:rPr>
              <w:t>5.9-188.8mm</w:t>
            </w:r>
            <w:r>
              <w:rPr>
                <w:rStyle w:val="7"/>
                <w:rFonts w:hint="default"/>
                <w:highlight w:val="none"/>
                <w:lang w:bidi="ar"/>
              </w:rPr>
              <w:t>支持</w:t>
            </w:r>
            <w:r>
              <w:rPr>
                <w:rStyle w:val="8"/>
                <w:highlight w:val="none"/>
                <w:lang w:bidi="ar"/>
              </w:rPr>
              <w:t>32</w:t>
            </w:r>
            <w:r>
              <w:rPr>
                <w:rStyle w:val="7"/>
                <w:rFonts w:hint="default"/>
                <w:highlight w:val="none"/>
                <w:lang w:bidi="ar"/>
              </w:rPr>
              <w:t>倍光学变倍，</w:t>
            </w:r>
            <w:r>
              <w:rPr>
                <w:rStyle w:val="8"/>
                <w:highlight w:val="none"/>
                <w:lang w:bidi="ar"/>
              </w:rPr>
              <w:t>16</w:t>
            </w:r>
            <w:r>
              <w:rPr>
                <w:rStyle w:val="7"/>
                <w:rFonts w:hint="default"/>
                <w:highlight w:val="none"/>
                <w:lang w:bidi="ar"/>
              </w:rPr>
              <w:t>倍数字变倍；</w:t>
            </w:r>
            <w:r>
              <w:rPr>
                <w:rStyle w:val="8"/>
                <w:highlight w:val="none"/>
                <w:lang w:bidi="ar"/>
              </w:rPr>
              <w:br w:type="textWrapping"/>
            </w:r>
            <w:r>
              <w:rPr>
                <w:rStyle w:val="7"/>
                <w:rFonts w:hint="default"/>
                <w:highlight w:val="none"/>
                <w:lang w:bidi="ar"/>
              </w:rPr>
              <w:t>（</w:t>
            </w:r>
            <w:r>
              <w:rPr>
                <w:rStyle w:val="8"/>
                <w:highlight w:val="none"/>
                <w:lang w:bidi="ar"/>
              </w:rPr>
              <w:t>5</w:t>
            </w:r>
            <w:r>
              <w:rPr>
                <w:rStyle w:val="7"/>
                <w:rFonts w:hint="default"/>
                <w:highlight w:val="none"/>
                <w:lang w:bidi="ar"/>
              </w:rPr>
              <w:t>）采用高效补光阵列，低功耗，白光</w:t>
            </w:r>
            <w:r>
              <w:rPr>
                <w:rStyle w:val="8"/>
                <w:highlight w:val="none"/>
                <w:lang w:bidi="ar"/>
              </w:rPr>
              <w:t>30 m</w:t>
            </w:r>
            <w:r>
              <w:rPr>
                <w:rStyle w:val="7"/>
                <w:rFonts w:hint="default"/>
                <w:highlight w:val="none"/>
                <w:lang w:bidi="ar"/>
              </w:rPr>
              <w:t>，红外补光</w:t>
            </w:r>
            <w:r>
              <w:rPr>
                <w:rStyle w:val="8"/>
                <w:highlight w:val="none"/>
                <w:lang w:bidi="ar"/>
              </w:rPr>
              <w:t>150 m</w:t>
            </w:r>
            <w:r>
              <w:rPr>
                <w:rStyle w:val="7"/>
                <w:rFonts w:hint="default"/>
                <w:highlight w:val="none"/>
                <w:lang w:bidi="ar"/>
              </w:rPr>
              <w:t>；</w:t>
            </w:r>
            <w:r>
              <w:rPr>
                <w:rStyle w:val="8"/>
                <w:highlight w:val="none"/>
                <w:lang w:bidi="ar"/>
              </w:rPr>
              <w:br w:type="textWrapping"/>
            </w:r>
            <w:r>
              <w:rPr>
                <w:rStyle w:val="7"/>
                <w:rFonts w:hint="default"/>
                <w:highlight w:val="none"/>
                <w:lang w:bidi="ar"/>
              </w:rPr>
              <w:t>（</w:t>
            </w:r>
            <w:r>
              <w:rPr>
                <w:rStyle w:val="8"/>
                <w:highlight w:val="none"/>
                <w:lang w:bidi="ar"/>
              </w:rPr>
              <w:t>6</w:t>
            </w:r>
            <w:r>
              <w:rPr>
                <w:rStyle w:val="7"/>
                <w:rFonts w:hint="default"/>
                <w:highlight w:val="none"/>
                <w:lang w:bidi="ar"/>
              </w:rPr>
              <w:t>）支持玻璃加热除雾；</w:t>
            </w:r>
            <w:r>
              <w:rPr>
                <w:rStyle w:val="8"/>
                <w:highlight w:val="none"/>
                <w:lang w:bidi="ar"/>
              </w:rPr>
              <w:br w:type="textWrapping"/>
            </w:r>
            <w:r>
              <w:rPr>
                <w:rStyle w:val="7"/>
                <w:rFonts w:hint="default"/>
                <w:highlight w:val="none"/>
                <w:lang w:bidi="ar"/>
              </w:rPr>
              <w:t>（</w:t>
            </w:r>
            <w:r>
              <w:rPr>
                <w:rStyle w:val="8"/>
                <w:highlight w:val="none"/>
                <w:lang w:bidi="ar"/>
              </w:rPr>
              <w:t>7</w:t>
            </w:r>
            <w:r>
              <w:rPr>
                <w:rStyle w:val="7"/>
                <w:rFonts w:hint="default"/>
                <w:highlight w:val="none"/>
                <w:lang w:bidi="ar"/>
              </w:rPr>
              <w:t>）支持区域入侵侦测、越界侦测、进入区域侦测和离开区域侦等智能侦测、强光抑制；（</w:t>
            </w:r>
            <w:r>
              <w:rPr>
                <w:rStyle w:val="8"/>
                <w:highlight w:val="none"/>
                <w:lang w:bidi="ar"/>
              </w:rPr>
              <w:t>8</w:t>
            </w:r>
            <w:r>
              <w:rPr>
                <w:rStyle w:val="7"/>
                <w:rFonts w:hint="default"/>
                <w:highlight w:val="none"/>
                <w:lang w:bidi="ar"/>
              </w:rPr>
              <w:t>）支持</w:t>
            </w:r>
            <w:r>
              <w:rPr>
                <w:rStyle w:val="8"/>
                <w:highlight w:val="none"/>
                <w:lang w:bidi="ar"/>
              </w:rPr>
              <w:t>360°</w:t>
            </w:r>
            <w:r>
              <w:rPr>
                <w:rStyle w:val="7"/>
                <w:rFonts w:hint="default"/>
                <w:highlight w:val="none"/>
                <w:lang w:bidi="ar"/>
              </w:rPr>
              <w:t>水平旋转，垂直方向不小于</w:t>
            </w:r>
            <w:r>
              <w:rPr>
                <w:rStyle w:val="8"/>
                <w:highlight w:val="none"/>
                <w:lang w:bidi="ar"/>
              </w:rPr>
              <w:t>-15°~90°</w:t>
            </w:r>
            <w:r>
              <w:rPr>
                <w:rStyle w:val="7"/>
                <w:rFonts w:hint="default"/>
                <w:highlight w:val="none"/>
                <w:lang w:bidi="ar"/>
              </w:rPr>
              <w:t>（自动翻转）；</w:t>
            </w:r>
            <w:r>
              <w:rPr>
                <w:rStyle w:val="8"/>
                <w:highlight w:val="none"/>
                <w:lang w:bidi="ar"/>
              </w:rPr>
              <w:br w:type="textWrapping"/>
            </w:r>
            <w:r>
              <w:rPr>
                <w:rStyle w:val="7"/>
                <w:rFonts w:hint="default"/>
                <w:highlight w:val="none"/>
                <w:lang w:bidi="ar"/>
              </w:rPr>
              <w:t>（</w:t>
            </w:r>
            <w:r>
              <w:rPr>
                <w:rStyle w:val="8"/>
                <w:highlight w:val="none"/>
                <w:lang w:bidi="ar"/>
              </w:rPr>
              <w:t>9</w:t>
            </w:r>
            <w:r>
              <w:rPr>
                <w:rStyle w:val="7"/>
                <w:rFonts w:hint="default"/>
                <w:highlight w:val="none"/>
                <w:lang w:bidi="ar"/>
              </w:rPr>
              <w:t>）支持定时任务、一键守望、一键巡航功能；</w:t>
            </w:r>
            <w:r>
              <w:rPr>
                <w:rStyle w:val="8"/>
                <w:highlight w:val="none"/>
                <w:lang w:bidi="ar"/>
              </w:rPr>
              <w:br w:type="textWrapping"/>
            </w:r>
            <w:r>
              <w:rPr>
                <w:rStyle w:val="7"/>
                <w:rFonts w:hint="default"/>
                <w:highlight w:val="none"/>
                <w:lang w:bidi="ar"/>
              </w:rPr>
              <w:t>（</w:t>
            </w:r>
            <w:r>
              <w:rPr>
                <w:rStyle w:val="8"/>
                <w:highlight w:val="none"/>
                <w:lang w:bidi="ar"/>
              </w:rPr>
              <w:t>10</w:t>
            </w:r>
            <w:r>
              <w:rPr>
                <w:rStyle w:val="7"/>
                <w:rFonts w:hint="default"/>
                <w:highlight w:val="none"/>
                <w:lang w:bidi="ar"/>
              </w:rPr>
              <w:t>）支持最大</w:t>
            </w:r>
            <w:r>
              <w:rPr>
                <w:rStyle w:val="8"/>
                <w:highlight w:val="none"/>
                <w:lang w:bidi="ar"/>
              </w:rPr>
              <w:t>512 GB</w:t>
            </w:r>
            <w:r>
              <w:rPr>
                <w:rStyle w:val="7"/>
                <w:rFonts w:hint="default"/>
                <w:highlight w:val="none"/>
                <w:lang w:bidi="ar"/>
              </w:rPr>
              <w:t>的</w:t>
            </w:r>
            <w:r>
              <w:rPr>
                <w:rStyle w:val="8"/>
                <w:highlight w:val="none"/>
                <w:lang w:bidi="ar"/>
              </w:rPr>
              <w:t>MicroSD/MicroSDHC/MicroSDXC</w:t>
            </w:r>
            <w:r>
              <w:rPr>
                <w:rStyle w:val="7"/>
                <w:rFonts w:hint="default"/>
                <w:highlight w:val="none"/>
                <w:lang w:bidi="ar"/>
              </w:rPr>
              <w:t>卡存储，支持</w:t>
            </w:r>
            <w:r>
              <w:rPr>
                <w:rStyle w:val="8"/>
                <w:highlight w:val="none"/>
                <w:lang w:bidi="ar"/>
              </w:rPr>
              <w:t>SD</w:t>
            </w:r>
            <w:r>
              <w:rPr>
                <w:rStyle w:val="7"/>
                <w:rFonts w:hint="default"/>
                <w:highlight w:val="none"/>
                <w:lang w:bidi="ar"/>
              </w:rPr>
              <w:t>卡热插拔；</w:t>
            </w:r>
            <w:r>
              <w:rPr>
                <w:rStyle w:val="8"/>
                <w:highlight w:val="none"/>
                <w:lang w:bidi="ar"/>
              </w:rPr>
              <w:br w:type="textWrapping"/>
            </w:r>
            <w:r>
              <w:rPr>
                <w:rStyle w:val="7"/>
                <w:rFonts w:hint="default"/>
                <w:highlight w:val="none"/>
                <w:lang w:bidi="ar"/>
              </w:rPr>
              <w:t>（</w:t>
            </w:r>
            <w:r>
              <w:rPr>
                <w:rStyle w:val="8"/>
                <w:highlight w:val="none"/>
                <w:lang w:bidi="ar"/>
              </w:rPr>
              <w:t>11</w:t>
            </w:r>
            <w:r>
              <w:rPr>
                <w:rStyle w:val="7"/>
                <w:rFonts w:hint="default"/>
                <w:highlight w:val="none"/>
                <w:lang w:bidi="ar"/>
              </w:rPr>
              <w:t>）支持防雷、防浪涌、防突波，</w:t>
            </w:r>
            <w:r>
              <w:rPr>
                <w:rStyle w:val="8"/>
                <w:highlight w:val="none"/>
                <w:lang w:bidi="ar"/>
              </w:rPr>
              <w:t>IP66</w:t>
            </w:r>
            <w:r>
              <w:rPr>
                <w:rStyle w:val="7"/>
                <w:rFonts w:hint="default"/>
                <w:highlight w:val="none"/>
                <w:lang w:bidi="ar"/>
              </w:rPr>
              <w:t>防护等级；</w:t>
            </w:r>
            <w:r>
              <w:rPr>
                <w:rStyle w:val="8"/>
                <w:highlight w:val="none"/>
                <w:lang w:bidi="ar"/>
              </w:rPr>
              <w:br w:type="textWrapping"/>
            </w:r>
            <w:r>
              <w:rPr>
                <w:rStyle w:val="7"/>
                <w:rFonts w:hint="default"/>
                <w:highlight w:val="none"/>
                <w:lang w:bidi="ar"/>
              </w:rPr>
              <w:t>（</w:t>
            </w:r>
            <w:r>
              <w:rPr>
                <w:rStyle w:val="8"/>
                <w:highlight w:val="none"/>
                <w:lang w:bidi="ar"/>
              </w:rPr>
              <w:t>12</w:t>
            </w:r>
            <w:r>
              <w:rPr>
                <w:rStyle w:val="7"/>
                <w:rFonts w:hint="default"/>
                <w:highlight w:val="none"/>
                <w:lang w:bidi="ar"/>
              </w:rPr>
              <w:t>）内置可插拔</w:t>
            </w:r>
            <w:r>
              <w:rPr>
                <w:rStyle w:val="8"/>
                <w:highlight w:val="none"/>
                <w:lang w:bidi="ar"/>
              </w:rPr>
              <w:t>4G</w:t>
            </w:r>
            <w:r>
              <w:rPr>
                <w:rStyle w:val="7"/>
                <w:rFonts w:hint="default"/>
                <w:highlight w:val="none"/>
                <w:lang w:bidi="ar"/>
              </w:rPr>
              <w:t>物联网卡；</w:t>
            </w:r>
            <w:r>
              <w:rPr>
                <w:rStyle w:val="8"/>
                <w:highlight w:val="none"/>
                <w:lang w:bidi="ar"/>
              </w:rPr>
              <w:br w:type="textWrapping"/>
            </w:r>
            <w:r>
              <w:rPr>
                <w:rStyle w:val="7"/>
                <w:rFonts w:hint="default"/>
                <w:highlight w:val="none"/>
                <w:lang w:bidi="ar"/>
              </w:rPr>
              <w:t>（</w:t>
            </w:r>
            <w:r>
              <w:rPr>
                <w:rStyle w:val="8"/>
                <w:highlight w:val="none"/>
                <w:lang w:bidi="ar"/>
              </w:rPr>
              <w:t>13</w:t>
            </w:r>
            <w:r>
              <w:rPr>
                <w:rStyle w:val="7"/>
                <w:rFonts w:hint="default"/>
                <w:highlight w:val="none"/>
                <w:lang w:bidi="ar"/>
              </w:rPr>
              <w:t>）内置定位模块，支持</w:t>
            </w:r>
            <w:r>
              <w:rPr>
                <w:rStyle w:val="8"/>
                <w:highlight w:val="none"/>
                <w:lang w:bidi="ar"/>
              </w:rPr>
              <w:t>OSD</w:t>
            </w:r>
            <w:r>
              <w:rPr>
                <w:rStyle w:val="7"/>
                <w:rFonts w:hint="default"/>
                <w:highlight w:val="none"/>
                <w:lang w:bidi="ar"/>
              </w:rPr>
              <w:t>显示安装位置经纬度信息；</w:t>
            </w:r>
            <w:r>
              <w:rPr>
                <w:rStyle w:val="8"/>
                <w:highlight w:val="none"/>
                <w:lang w:bidi="ar"/>
              </w:rPr>
              <w:br w:type="textWrapping"/>
            </w:r>
            <w:r>
              <w:rPr>
                <w:rStyle w:val="7"/>
                <w:rFonts w:hint="default"/>
                <w:highlight w:val="none"/>
                <w:lang w:bidi="ar"/>
              </w:rPr>
              <w:t>（</w:t>
            </w:r>
            <w:r>
              <w:rPr>
                <w:rStyle w:val="8"/>
                <w:highlight w:val="none"/>
                <w:lang w:bidi="ar"/>
              </w:rPr>
              <w:t>14</w:t>
            </w:r>
            <w:r>
              <w:rPr>
                <w:rStyle w:val="7"/>
                <w:rFonts w:hint="default"/>
                <w:highlight w:val="none"/>
                <w:lang w:bidi="ar"/>
              </w:rPr>
              <w:t>）传感器类型：</w:t>
            </w:r>
            <w:r>
              <w:rPr>
                <w:rStyle w:val="8"/>
                <w:highlight w:val="none"/>
                <w:lang w:bidi="ar"/>
              </w:rPr>
              <w:t>1/1.8</w:t>
            </w:r>
            <w:r>
              <w:rPr>
                <w:rStyle w:val="7"/>
                <w:rFonts w:hint="default"/>
                <w:highlight w:val="none"/>
                <w:lang w:bidi="ar"/>
              </w:rPr>
              <w:t>＂</w:t>
            </w:r>
            <w:r>
              <w:rPr>
                <w:rStyle w:val="8"/>
                <w:highlight w:val="none"/>
                <w:lang w:bidi="ar"/>
              </w:rPr>
              <w:t xml:space="preserve"> progressive scan CMOS</w:t>
            </w:r>
            <w:r>
              <w:rPr>
                <w:rStyle w:val="7"/>
                <w:rFonts w:hint="default"/>
                <w:highlight w:val="none"/>
                <w:lang w:bidi="ar"/>
              </w:rPr>
              <w:t>；</w:t>
            </w:r>
            <w:r>
              <w:rPr>
                <w:rStyle w:val="8"/>
                <w:highlight w:val="none"/>
                <w:lang w:bidi="ar"/>
              </w:rPr>
              <w:br w:type="textWrapping"/>
            </w:r>
            <w:r>
              <w:rPr>
                <w:rStyle w:val="7"/>
                <w:rFonts w:hint="default"/>
                <w:highlight w:val="none"/>
                <w:lang w:bidi="ar"/>
              </w:rPr>
              <w:t>（</w:t>
            </w:r>
            <w:r>
              <w:rPr>
                <w:rStyle w:val="8"/>
                <w:highlight w:val="none"/>
                <w:lang w:bidi="ar"/>
              </w:rPr>
              <w:t>15</w:t>
            </w:r>
            <w:r>
              <w:rPr>
                <w:rStyle w:val="7"/>
                <w:rFonts w:hint="default"/>
                <w:highlight w:val="none"/>
                <w:lang w:bidi="ar"/>
              </w:rPr>
              <w:t>）补光灯类型：混合补光，补光灯距离：【白光】</w:t>
            </w:r>
            <w:r>
              <w:rPr>
                <w:rStyle w:val="8"/>
                <w:highlight w:val="none"/>
                <w:lang w:bidi="ar"/>
              </w:rPr>
              <w:t>30 m</w:t>
            </w:r>
            <w:r>
              <w:rPr>
                <w:rStyle w:val="7"/>
                <w:rFonts w:hint="default"/>
                <w:highlight w:val="none"/>
                <w:lang w:bidi="ar"/>
              </w:rPr>
              <w:t>，【红外】</w:t>
            </w:r>
            <w:r>
              <w:rPr>
                <w:rStyle w:val="8"/>
                <w:highlight w:val="none"/>
                <w:lang w:bidi="ar"/>
              </w:rPr>
              <w:t>150 m</w:t>
            </w:r>
            <w:r>
              <w:rPr>
                <w:rStyle w:val="7"/>
                <w:rFonts w:hint="default"/>
                <w:highlight w:val="none"/>
                <w:lang w:bidi="ar"/>
              </w:rPr>
              <w:t>；</w:t>
            </w:r>
            <w:r>
              <w:rPr>
                <w:rStyle w:val="8"/>
                <w:highlight w:val="none"/>
                <w:lang w:bidi="ar"/>
              </w:rPr>
              <w:br w:type="textWrapping"/>
            </w:r>
            <w:r>
              <w:rPr>
                <w:rStyle w:val="7"/>
                <w:rFonts w:hint="default"/>
                <w:highlight w:val="none"/>
                <w:lang w:bidi="ar"/>
              </w:rPr>
              <w:t>（</w:t>
            </w:r>
            <w:r>
              <w:rPr>
                <w:rStyle w:val="8"/>
                <w:highlight w:val="none"/>
                <w:lang w:bidi="ar"/>
              </w:rPr>
              <w:t>16</w:t>
            </w:r>
            <w:r>
              <w:rPr>
                <w:rStyle w:val="7"/>
                <w:rFonts w:hint="default"/>
                <w:highlight w:val="none"/>
                <w:lang w:bidi="ar"/>
              </w:rPr>
              <w:t>）网络接口：</w:t>
            </w:r>
            <w:r>
              <w:rPr>
                <w:rStyle w:val="8"/>
                <w:highlight w:val="none"/>
                <w:lang w:bidi="ar"/>
              </w:rPr>
              <w:t>RJ45</w:t>
            </w:r>
            <w:r>
              <w:rPr>
                <w:rStyle w:val="7"/>
                <w:rFonts w:hint="default"/>
                <w:highlight w:val="none"/>
                <w:lang w:bidi="ar"/>
              </w:rPr>
              <w:t>网口</w:t>
            </w:r>
            <w:r>
              <w:rPr>
                <w:rStyle w:val="8"/>
                <w:highlight w:val="none"/>
                <w:lang w:bidi="ar"/>
              </w:rPr>
              <w:t>;</w:t>
            </w:r>
            <w:r>
              <w:rPr>
                <w:rStyle w:val="7"/>
                <w:rFonts w:hint="default"/>
                <w:highlight w:val="none"/>
                <w:lang w:bidi="ar"/>
              </w:rPr>
              <w:t>自适应</w:t>
            </w:r>
            <w:r>
              <w:rPr>
                <w:rStyle w:val="8"/>
                <w:highlight w:val="none"/>
                <w:lang w:bidi="ar"/>
              </w:rPr>
              <w:t>10M/100M</w:t>
            </w:r>
            <w:r>
              <w:rPr>
                <w:rStyle w:val="7"/>
                <w:rFonts w:hint="default"/>
                <w:highlight w:val="none"/>
                <w:lang w:bidi="ar"/>
              </w:rPr>
              <w:t>网络数据；</w:t>
            </w:r>
            <w:r>
              <w:rPr>
                <w:rStyle w:val="8"/>
                <w:highlight w:val="none"/>
                <w:lang w:bidi="ar"/>
              </w:rPr>
              <w:br w:type="textWrapping"/>
            </w:r>
            <w:r>
              <w:rPr>
                <w:rStyle w:val="7"/>
                <w:rFonts w:hint="default"/>
                <w:highlight w:val="none"/>
                <w:lang w:bidi="ar"/>
              </w:rPr>
              <w:t>（</w:t>
            </w:r>
            <w:r>
              <w:rPr>
                <w:rStyle w:val="8"/>
                <w:highlight w:val="none"/>
                <w:lang w:bidi="ar"/>
              </w:rPr>
              <w:t>17</w:t>
            </w:r>
            <w:r>
              <w:rPr>
                <w:rStyle w:val="7"/>
                <w:rFonts w:hint="default"/>
                <w:highlight w:val="none"/>
                <w:lang w:bidi="ar"/>
              </w:rPr>
              <w:t>）防护：</w:t>
            </w:r>
            <w:r>
              <w:rPr>
                <w:rStyle w:val="8"/>
                <w:highlight w:val="none"/>
                <w:lang w:bidi="ar"/>
              </w:rPr>
              <w:t>IP66</w:t>
            </w:r>
            <w:r>
              <w:rPr>
                <w:rStyle w:val="7"/>
                <w:rFonts w:hint="default"/>
                <w:highlight w:val="none"/>
                <w:lang w:bidi="ar"/>
              </w:rPr>
              <w:t>；</w:t>
            </w:r>
            <w:r>
              <w:rPr>
                <w:rStyle w:val="8"/>
                <w:highlight w:val="none"/>
                <w:lang w:bidi="ar"/>
              </w:rPr>
              <w:br w:type="textWrapping"/>
            </w:r>
            <w:r>
              <w:rPr>
                <w:rStyle w:val="7"/>
                <w:rFonts w:hint="default"/>
                <w:highlight w:val="none"/>
                <w:lang w:bidi="ar"/>
              </w:rPr>
              <w:t>（</w:t>
            </w:r>
            <w:r>
              <w:rPr>
                <w:rStyle w:val="8"/>
                <w:highlight w:val="none"/>
                <w:lang w:bidi="ar"/>
              </w:rPr>
              <w:t>18</w:t>
            </w:r>
            <w:r>
              <w:rPr>
                <w:rStyle w:val="7"/>
                <w:rFonts w:hint="default"/>
                <w:highlight w:val="none"/>
                <w:lang w:bidi="ar"/>
              </w:rPr>
              <w:t>）分辨力不小于</w:t>
            </w:r>
            <w:r>
              <w:rPr>
                <w:rStyle w:val="8"/>
                <w:highlight w:val="none"/>
                <w:lang w:bidi="ar"/>
              </w:rPr>
              <w:t>1400</w:t>
            </w:r>
            <w:r>
              <w:rPr>
                <w:rStyle w:val="7"/>
                <w:rFonts w:hint="default"/>
                <w:highlight w:val="none"/>
                <w:lang w:bidi="ar"/>
              </w:rPr>
              <w:t>线；</w:t>
            </w:r>
            <w:r>
              <w:rPr>
                <w:rStyle w:val="8"/>
                <w:highlight w:val="none"/>
                <w:lang w:bidi="ar"/>
              </w:rPr>
              <w:br w:type="textWrapping"/>
            </w:r>
            <w:r>
              <w:rPr>
                <w:rStyle w:val="7"/>
                <w:rFonts w:hint="default"/>
                <w:highlight w:val="none"/>
                <w:lang w:bidi="ar"/>
              </w:rPr>
              <w:t>（</w:t>
            </w:r>
            <w:r>
              <w:rPr>
                <w:rStyle w:val="8"/>
                <w:highlight w:val="none"/>
                <w:lang w:bidi="ar"/>
              </w:rPr>
              <w:t>19</w:t>
            </w:r>
            <w:r>
              <w:rPr>
                <w:rStyle w:val="7"/>
                <w:rFonts w:hint="default"/>
                <w:highlight w:val="none"/>
                <w:lang w:bidi="ar"/>
              </w:rPr>
              <w:t>）光学变倍</w:t>
            </w:r>
            <w:r>
              <w:rPr>
                <w:rStyle w:val="8"/>
                <w:highlight w:val="none"/>
                <w:lang w:bidi="ar"/>
              </w:rPr>
              <w:t>≥32</w:t>
            </w:r>
            <w:r>
              <w:rPr>
                <w:rStyle w:val="7"/>
                <w:rFonts w:hint="default"/>
                <w:highlight w:val="none"/>
                <w:lang w:bidi="ar"/>
              </w:rPr>
              <w:t>倍，最大焦距</w:t>
            </w:r>
            <w:r>
              <w:rPr>
                <w:rStyle w:val="8"/>
                <w:highlight w:val="none"/>
                <w:lang w:bidi="ar"/>
              </w:rPr>
              <w:t>≥188.8mm</w:t>
            </w:r>
            <w:r>
              <w:rPr>
                <w:rStyle w:val="7"/>
                <w:rFonts w:hint="default"/>
                <w:highlight w:val="none"/>
                <w:lang w:bidi="ar"/>
              </w:rPr>
              <w:t>；</w:t>
            </w:r>
            <w:r>
              <w:rPr>
                <w:rStyle w:val="8"/>
                <w:highlight w:val="none"/>
                <w:lang w:bidi="ar"/>
              </w:rPr>
              <w:br w:type="textWrapping"/>
            </w:r>
            <w:r>
              <w:rPr>
                <w:rStyle w:val="7"/>
                <w:rFonts w:hint="default"/>
                <w:highlight w:val="none"/>
                <w:lang w:bidi="ar"/>
              </w:rPr>
              <w:t>（</w:t>
            </w:r>
            <w:r>
              <w:rPr>
                <w:rStyle w:val="8"/>
                <w:highlight w:val="none"/>
                <w:lang w:bidi="ar"/>
              </w:rPr>
              <w:t>20</w:t>
            </w:r>
            <w:r>
              <w:rPr>
                <w:rStyle w:val="7"/>
                <w:rFonts w:hint="default"/>
                <w:highlight w:val="none"/>
                <w:lang w:bidi="ar"/>
              </w:rPr>
              <w:t>）设备可接入</w:t>
            </w:r>
            <w:r>
              <w:rPr>
                <w:rStyle w:val="8"/>
                <w:highlight w:val="none"/>
                <w:lang w:bidi="ar"/>
              </w:rPr>
              <w:t>4G SIM</w:t>
            </w:r>
            <w:r>
              <w:rPr>
                <w:rStyle w:val="7"/>
                <w:rFonts w:hint="default"/>
                <w:highlight w:val="none"/>
                <w:lang w:bidi="ar"/>
              </w:rPr>
              <w:t>卡；</w:t>
            </w:r>
            <w:r>
              <w:rPr>
                <w:rStyle w:val="8"/>
                <w:highlight w:val="none"/>
                <w:lang w:bidi="ar"/>
              </w:rPr>
              <w:br w:type="textWrapping"/>
            </w:r>
            <w:r>
              <w:rPr>
                <w:rStyle w:val="7"/>
                <w:rFonts w:hint="default"/>
                <w:highlight w:val="none"/>
                <w:lang w:bidi="ar"/>
              </w:rPr>
              <w:t>（</w:t>
            </w:r>
            <w:r>
              <w:rPr>
                <w:rStyle w:val="8"/>
                <w:highlight w:val="none"/>
                <w:lang w:bidi="ar"/>
              </w:rPr>
              <w:t>21</w:t>
            </w:r>
            <w:r>
              <w:rPr>
                <w:rStyle w:val="7"/>
                <w:rFonts w:hint="default"/>
                <w:highlight w:val="none"/>
                <w:lang w:bidi="ar"/>
              </w:rPr>
              <w:t>）可对经过设定区域的行人进行人脸检测和人脸跟踪，当检测到人脸后，可抓拍人脸图片；</w:t>
            </w:r>
            <w:r>
              <w:rPr>
                <w:rStyle w:val="8"/>
                <w:highlight w:val="none"/>
                <w:lang w:bidi="ar"/>
              </w:rPr>
              <w:br w:type="textWrapping"/>
            </w:r>
            <w:r>
              <w:rPr>
                <w:rStyle w:val="7"/>
                <w:rFonts w:hint="default"/>
                <w:highlight w:val="none"/>
                <w:lang w:bidi="ar"/>
              </w:rPr>
              <w:t>（</w:t>
            </w:r>
            <w:r>
              <w:rPr>
                <w:rStyle w:val="8"/>
                <w:highlight w:val="none"/>
                <w:lang w:bidi="ar"/>
              </w:rPr>
              <w:t>22</w:t>
            </w:r>
            <w:r>
              <w:rPr>
                <w:rStyle w:val="7"/>
                <w:rFonts w:hint="default"/>
                <w:highlight w:val="none"/>
                <w:lang w:bidi="ar"/>
              </w:rPr>
              <w:t>）设备符合</w:t>
            </w:r>
            <w:r>
              <w:rPr>
                <w:rStyle w:val="8"/>
                <w:highlight w:val="none"/>
                <w:lang w:bidi="ar"/>
              </w:rPr>
              <w:t>GB/T 4208-2017</w:t>
            </w:r>
            <w:r>
              <w:rPr>
                <w:rStyle w:val="7"/>
                <w:rFonts w:hint="default"/>
                <w:highlight w:val="none"/>
                <w:lang w:bidi="ar"/>
              </w:rPr>
              <w:t>中</w:t>
            </w:r>
            <w:r>
              <w:rPr>
                <w:rStyle w:val="8"/>
                <w:highlight w:val="none"/>
                <w:lang w:bidi="ar"/>
              </w:rPr>
              <w:t>IP67</w:t>
            </w:r>
            <w:r>
              <w:rPr>
                <w:rStyle w:val="7"/>
                <w:rFonts w:hint="default"/>
                <w:highlight w:val="none"/>
                <w:lang w:bidi="ar"/>
              </w:rPr>
              <w:t>的规定，温度</w:t>
            </w:r>
            <w:r>
              <w:rPr>
                <w:rStyle w:val="8"/>
                <w:highlight w:val="none"/>
                <w:lang w:bidi="ar"/>
              </w:rPr>
              <w:t>65℃</w:t>
            </w:r>
            <w:r>
              <w:rPr>
                <w:rStyle w:val="7"/>
                <w:rFonts w:hint="default"/>
                <w:highlight w:val="none"/>
                <w:lang w:bidi="ar"/>
              </w:rPr>
              <w:t>、</w:t>
            </w:r>
            <w:r>
              <w:rPr>
                <w:rStyle w:val="8"/>
                <w:highlight w:val="none"/>
                <w:lang w:bidi="ar"/>
              </w:rPr>
              <w:t>-30℃</w:t>
            </w:r>
            <w:r>
              <w:rPr>
                <w:rStyle w:val="7"/>
                <w:rFonts w:hint="default"/>
                <w:highlight w:val="none"/>
                <w:lang w:bidi="ar"/>
              </w:rPr>
              <w:t>，持续</w:t>
            </w:r>
            <w:r>
              <w:rPr>
                <w:rStyle w:val="8"/>
                <w:highlight w:val="none"/>
                <w:lang w:bidi="ar"/>
              </w:rPr>
              <w:t>8h</w:t>
            </w:r>
            <w:r>
              <w:rPr>
                <w:rStyle w:val="7"/>
                <w:rFonts w:hint="default"/>
                <w:highlight w:val="none"/>
                <w:lang w:bidi="ar"/>
              </w:rPr>
              <w:t>，设备处于工作状态；</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DC546">
            <w:pPr>
              <w:widowControl/>
              <w:jc w:val="center"/>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5BE75">
            <w:pPr>
              <w:widowControl/>
              <w:jc w:val="center"/>
              <w:textAlignment w:val="center"/>
              <w:rPr>
                <w:rFonts w:eastAsia="Tahoma"/>
                <w:color w:val="000000"/>
                <w:sz w:val="20"/>
                <w:szCs w:val="20"/>
                <w:highlight w:val="none"/>
              </w:rPr>
            </w:pPr>
            <w:r>
              <w:rPr>
                <w:rFonts w:eastAsia="Tahoma"/>
                <w:color w:val="000000"/>
                <w:sz w:val="20"/>
                <w:szCs w:val="20"/>
                <w:highlight w:val="none"/>
                <w:lang w:bidi="ar"/>
              </w:rPr>
              <w:t>12</w:t>
            </w:r>
          </w:p>
        </w:tc>
      </w:tr>
      <w:tr w14:paraId="49D11345">
        <w:tblPrEx>
          <w:tblCellMar>
            <w:top w:w="0" w:type="dxa"/>
            <w:left w:w="108" w:type="dxa"/>
            <w:bottom w:w="0" w:type="dxa"/>
            <w:right w:w="108" w:type="dxa"/>
          </w:tblCellMar>
        </w:tblPrEx>
        <w:trPr>
          <w:trHeight w:val="4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30D0F">
            <w:pPr>
              <w:widowControl/>
              <w:jc w:val="center"/>
              <w:textAlignment w:val="center"/>
              <w:rPr>
                <w:rFonts w:eastAsia="Tahoma"/>
                <w:color w:val="000000"/>
                <w:sz w:val="20"/>
                <w:szCs w:val="20"/>
                <w:highlight w:val="none"/>
              </w:rPr>
            </w:pPr>
            <w:r>
              <w:rPr>
                <w:rFonts w:eastAsia="Tahoma"/>
                <w:color w:val="000000"/>
                <w:sz w:val="20"/>
                <w:szCs w:val="20"/>
                <w:highlight w:val="none"/>
                <w:lang w:bidi="ar"/>
              </w:rPr>
              <w:t>2</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DBCF">
            <w:pPr>
              <w:widowControl/>
              <w:jc w:val="left"/>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太阳能室外高速球型一体化网络高清摄像机</w:t>
            </w:r>
          </w:p>
        </w:tc>
        <w:tc>
          <w:tcPr>
            <w:tcW w:w="5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4222">
            <w:pPr>
              <w:widowControl/>
              <w:jc w:val="left"/>
              <w:textAlignment w:val="center"/>
              <w:rPr>
                <w:rFonts w:ascii="宋体" w:hAnsi="宋体" w:cs="宋体"/>
                <w:color w:val="000000"/>
                <w:sz w:val="20"/>
                <w:szCs w:val="20"/>
                <w:highlight w:val="none"/>
              </w:rPr>
            </w:pPr>
            <w:r>
              <w:rPr>
                <w:rStyle w:val="7"/>
                <w:rFonts w:hint="default"/>
                <w:highlight w:val="none"/>
                <w:lang w:bidi="ar"/>
              </w:rPr>
              <w:t>（</w:t>
            </w:r>
            <w:r>
              <w:rPr>
                <w:rStyle w:val="8"/>
                <w:highlight w:val="none"/>
                <w:lang w:bidi="ar"/>
              </w:rPr>
              <w:t>1</w:t>
            </w:r>
            <w:r>
              <w:rPr>
                <w:rStyle w:val="7"/>
                <w:rFonts w:hint="default"/>
                <w:highlight w:val="none"/>
                <w:lang w:bidi="ar"/>
              </w:rPr>
              <w:t>）太阳能电板</w:t>
            </w:r>
            <w:r>
              <w:rPr>
                <w:rStyle w:val="8"/>
                <w:highlight w:val="none"/>
                <w:lang w:bidi="ar"/>
              </w:rPr>
              <w:t>≥180W</w:t>
            </w:r>
            <w:r>
              <w:rPr>
                <w:rStyle w:val="7"/>
                <w:rFonts w:hint="default"/>
                <w:highlight w:val="none"/>
                <w:lang w:bidi="ar"/>
              </w:rPr>
              <w:t>，磷酸铁锂蓄电池</w:t>
            </w:r>
            <w:r>
              <w:rPr>
                <w:rStyle w:val="8"/>
                <w:highlight w:val="none"/>
                <w:lang w:bidi="ar"/>
              </w:rPr>
              <w:t>≥200AH</w:t>
            </w:r>
            <w:r>
              <w:rPr>
                <w:rStyle w:val="7"/>
                <w:rFonts w:hint="default"/>
                <w:highlight w:val="none"/>
                <w:lang w:bidi="ar"/>
              </w:rPr>
              <w:t>，通过航空插口连接；</w:t>
            </w:r>
            <w:r>
              <w:rPr>
                <w:rStyle w:val="8"/>
                <w:highlight w:val="none"/>
                <w:lang w:bidi="ar"/>
              </w:rPr>
              <w:br w:type="textWrapping"/>
            </w:r>
            <w:r>
              <w:rPr>
                <w:rStyle w:val="7"/>
                <w:rFonts w:hint="default"/>
                <w:highlight w:val="none"/>
                <w:lang w:bidi="ar"/>
              </w:rPr>
              <w:t>（</w:t>
            </w:r>
            <w:r>
              <w:rPr>
                <w:rStyle w:val="8"/>
                <w:highlight w:val="none"/>
                <w:lang w:bidi="ar"/>
              </w:rPr>
              <w:t>2</w:t>
            </w:r>
            <w:r>
              <w:rPr>
                <w:rStyle w:val="7"/>
                <w:rFonts w:hint="default"/>
                <w:highlight w:val="none"/>
                <w:lang w:bidi="ar"/>
              </w:rPr>
              <w:t>）电池内部集成加热单元，含智能管理控制模块，具有</w:t>
            </w:r>
            <w:r>
              <w:rPr>
                <w:rStyle w:val="8"/>
                <w:highlight w:val="none"/>
                <w:lang w:bidi="ar"/>
              </w:rPr>
              <w:t xml:space="preserve">LED </w:t>
            </w:r>
            <w:r>
              <w:rPr>
                <w:rStyle w:val="7"/>
                <w:rFonts w:hint="default"/>
                <w:highlight w:val="none"/>
                <w:lang w:bidi="ar"/>
              </w:rPr>
              <w:t>状态指示灯；</w:t>
            </w:r>
            <w:r>
              <w:rPr>
                <w:rStyle w:val="8"/>
                <w:highlight w:val="none"/>
                <w:lang w:bidi="ar"/>
              </w:rPr>
              <w:br w:type="textWrapping"/>
            </w:r>
            <w:r>
              <w:rPr>
                <w:rStyle w:val="7"/>
                <w:rFonts w:hint="default"/>
                <w:highlight w:val="none"/>
                <w:lang w:bidi="ar"/>
              </w:rPr>
              <w:t>（</w:t>
            </w:r>
            <w:r>
              <w:rPr>
                <w:rStyle w:val="8"/>
                <w:highlight w:val="none"/>
                <w:lang w:bidi="ar"/>
              </w:rPr>
              <w:t>3</w:t>
            </w:r>
            <w:r>
              <w:rPr>
                <w:rStyle w:val="7"/>
                <w:rFonts w:hint="default"/>
                <w:highlight w:val="none"/>
                <w:lang w:bidi="ar"/>
              </w:rPr>
              <w:t>）支持全功耗模式、低功耗模式、休眠模式；全功耗模式下，全景和细节通道都在工作，低功耗模式下，全景通道工作，细节通道休眠，功耗低至</w:t>
            </w:r>
            <w:r>
              <w:rPr>
                <w:rStyle w:val="8"/>
                <w:highlight w:val="none"/>
                <w:lang w:bidi="ar"/>
              </w:rPr>
              <w:t>3.5W</w:t>
            </w:r>
            <w:r>
              <w:rPr>
                <w:rStyle w:val="7"/>
                <w:rFonts w:hint="default"/>
                <w:highlight w:val="none"/>
                <w:lang w:bidi="ar"/>
              </w:rPr>
              <w:t>，可支持续航</w:t>
            </w:r>
            <w:r>
              <w:rPr>
                <w:rStyle w:val="8"/>
                <w:highlight w:val="none"/>
                <w:lang w:bidi="ar"/>
              </w:rPr>
              <w:t>10</w:t>
            </w:r>
            <w:r>
              <w:rPr>
                <w:rStyle w:val="7"/>
                <w:rFonts w:hint="default"/>
                <w:highlight w:val="none"/>
                <w:lang w:bidi="ar"/>
              </w:rPr>
              <w:t>天（会受到安装环境和天气情况等影响）；</w:t>
            </w:r>
            <w:r>
              <w:rPr>
                <w:rStyle w:val="8"/>
                <w:highlight w:val="none"/>
                <w:lang w:bidi="ar"/>
              </w:rPr>
              <w:br w:type="textWrapping"/>
            </w:r>
            <w:r>
              <w:rPr>
                <w:rStyle w:val="7"/>
                <w:rFonts w:hint="default"/>
                <w:highlight w:val="none"/>
                <w:lang w:bidi="ar"/>
              </w:rPr>
              <w:t>（</w:t>
            </w:r>
            <w:r>
              <w:rPr>
                <w:rStyle w:val="8"/>
                <w:highlight w:val="none"/>
                <w:lang w:bidi="ar"/>
              </w:rPr>
              <w:t>4</w:t>
            </w:r>
            <w:r>
              <w:rPr>
                <w:rStyle w:val="7"/>
                <w:rFonts w:hint="default"/>
                <w:highlight w:val="none"/>
                <w:lang w:bidi="ar"/>
              </w:rPr>
              <w:t>）支持休眠模式，可设置低电休眠和定时休眠两种模式；休眠模式功耗低至</w:t>
            </w:r>
            <w:r>
              <w:rPr>
                <w:rStyle w:val="8"/>
                <w:highlight w:val="none"/>
                <w:lang w:bidi="ar"/>
              </w:rPr>
              <w:t>0.5W</w:t>
            </w:r>
            <w:r>
              <w:rPr>
                <w:rStyle w:val="7"/>
                <w:rFonts w:hint="default"/>
                <w:highlight w:val="none"/>
                <w:lang w:bidi="ar"/>
              </w:rPr>
              <w:t>；</w:t>
            </w:r>
            <w:r>
              <w:rPr>
                <w:rStyle w:val="8"/>
                <w:highlight w:val="none"/>
                <w:lang w:bidi="ar"/>
              </w:rPr>
              <w:br w:type="textWrapping"/>
            </w:r>
            <w:r>
              <w:rPr>
                <w:rStyle w:val="7"/>
                <w:rFonts w:hint="default"/>
                <w:highlight w:val="none"/>
                <w:lang w:bidi="ar"/>
              </w:rPr>
              <w:t>（</w:t>
            </w:r>
            <w:r>
              <w:rPr>
                <w:rStyle w:val="8"/>
                <w:highlight w:val="none"/>
                <w:lang w:bidi="ar"/>
              </w:rPr>
              <w:t>5</w:t>
            </w:r>
            <w:r>
              <w:rPr>
                <w:rStyle w:val="7"/>
                <w:rFonts w:hint="default"/>
                <w:highlight w:val="none"/>
                <w:lang w:bidi="ar"/>
              </w:rPr>
              <w:t>）支持远程唤醒功能，休眠状态可通过平台下发指令唤醒；</w:t>
            </w:r>
            <w:r>
              <w:rPr>
                <w:rStyle w:val="8"/>
                <w:highlight w:val="none"/>
                <w:lang w:bidi="ar"/>
              </w:rPr>
              <w:br w:type="textWrapping"/>
            </w:r>
            <w:r>
              <w:rPr>
                <w:rStyle w:val="7"/>
                <w:rFonts w:hint="default"/>
                <w:highlight w:val="none"/>
                <w:lang w:bidi="ar"/>
              </w:rPr>
              <w:t>支持</w:t>
            </w:r>
            <w:r>
              <w:rPr>
                <w:rStyle w:val="8"/>
                <w:highlight w:val="none"/>
                <w:lang w:bidi="ar"/>
              </w:rPr>
              <w:t>4G</w:t>
            </w:r>
            <w:r>
              <w:rPr>
                <w:rStyle w:val="7"/>
                <w:rFonts w:hint="default"/>
                <w:highlight w:val="none"/>
                <w:lang w:bidi="ar"/>
              </w:rPr>
              <w:t>（移动、联通、电信）网络传输，兼容</w:t>
            </w:r>
            <w:r>
              <w:rPr>
                <w:rStyle w:val="8"/>
                <w:highlight w:val="none"/>
                <w:lang w:bidi="ar"/>
              </w:rPr>
              <w:t>3G</w:t>
            </w:r>
            <w:r>
              <w:rPr>
                <w:rStyle w:val="7"/>
                <w:rFonts w:hint="default"/>
                <w:highlight w:val="none"/>
                <w:lang w:bidi="ar"/>
              </w:rPr>
              <w:t>（移动、联通、电信）；</w:t>
            </w:r>
            <w:r>
              <w:rPr>
                <w:rStyle w:val="8"/>
                <w:highlight w:val="none"/>
                <w:lang w:bidi="ar"/>
              </w:rPr>
              <w:br w:type="textWrapping"/>
            </w:r>
            <w:r>
              <w:rPr>
                <w:rStyle w:val="7"/>
                <w:rFonts w:hint="default"/>
                <w:highlight w:val="none"/>
                <w:lang w:bidi="ar"/>
              </w:rPr>
              <w:t>（</w:t>
            </w:r>
            <w:r>
              <w:rPr>
                <w:rStyle w:val="8"/>
                <w:highlight w:val="none"/>
                <w:lang w:bidi="ar"/>
              </w:rPr>
              <w:t>6</w:t>
            </w:r>
            <w:r>
              <w:rPr>
                <w:rStyle w:val="7"/>
                <w:rFonts w:hint="default"/>
                <w:highlight w:val="none"/>
                <w:lang w:bidi="ar"/>
              </w:rPr>
              <w:t>）支持深度学习算法，提供精准的人车分类侦测、报警、联动跟踪；</w:t>
            </w:r>
            <w:r>
              <w:rPr>
                <w:rStyle w:val="8"/>
                <w:highlight w:val="none"/>
                <w:lang w:bidi="ar"/>
              </w:rPr>
              <w:br w:type="textWrapping"/>
            </w:r>
            <w:r>
              <w:rPr>
                <w:rStyle w:val="7"/>
                <w:rFonts w:hint="default"/>
                <w:highlight w:val="none"/>
                <w:lang w:bidi="ar"/>
              </w:rPr>
              <w:t>（</w:t>
            </w:r>
            <w:r>
              <w:rPr>
                <w:rStyle w:val="8"/>
                <w:highlight w:val="none"/>
                <w:lang w:bidi="ar"/>
              </w:rPr>
              <w:t>7</w:t>
            </w:r>
            <w:r>
              <w:rPr>
                <w:rStyle w:val="7"/>
                <w:rFonts w:hint="default"/>
                <w:highlight w:val="none"/>
                <w:lang w:bidi="ar"/>
              </w:rPr>
              <w:t>）内置</w:t>
            </w:r>
            <w:r>
              <w:rPr>
                <w:rStyle w:val="8"/>
                <w:highlight w:val="none"/>
                <w:lang w:bidi="ar"/>
              </w:rPr>
              <w:t>GPS</w:t>
            </w:r>
            <w:r>
              <w:rPr>
                <w:rStyle w:val="7"/>
                <w:rFonts w:hint="default"/>
                <w:highlight w:val="none"/>
                <w:lang w:bidi="ar"/>
              </w:rPr>
              <w:t>定位模块，支持</w:t>
            </w:r>
            <w:r>
              <w:rPr>
                <w:rStyle w:val="8"/>
                <w:highlight w:val="none"/>
                <w:lang w:bidi="ar"/>
              </w:rPr>
              <w:t>OSD</w:t>
            </w:r>
            <w:r>
              <w:rPr>
                <w:rStyle w:val="7"/>
                <w:rFonts w:hint="default"/>
                <w:highlight w:val="none"/>
                <w:lang w:bidi="ar"/>
              </w:rPr>
              <w:t>显示安装位置经纬度信息；</w:t>
            </w:r>
            <w:r>
              <w:rPr>
                <w:rStyle w:val="8"/>
                <w:highlight w:val="none"/>
                <w:lang w:bidi="ar"/>
              </w:rPr>
              <w:br w:type="textWrapping"/>
            </w:r>
            <w:r>
              <w:rPr>
                <w:rStyle w:val="7"/>
                <w:rFonts w:hint="default"/>
                <w:highlight w:val="none"/>
                <w:lang w:bidi="ar"/>
              </w:rPr>
              <w:t>（</w:t>
            </w:r>
            <w:r>
              <w:rPr>
                <w:rStyle w:val="8"/>
                <w:highlight w:val="none"/>
                <w:lang w:bidi="ar"/>
              </w:rPr>
              <w:t>8</w:t>
            </w:r>
            <w:r>
              <w:rPr>
                <w:rStyle w:val="7"/>
                <w:rFonts w:hint="default"/>
                <w:highlight w:val="none"/>
                <w:lang w:bidi="ar"/>
              </w:rPr>
              <w:t>）支持同时检测</w:t>
            </w:r>
            <w:r>
              <w:rPr>
                <w:rStyle w:val="8"/>
                <w:highlight w:val="none"/>
                <w:lang w:bidi="ar"/>
              </w:rPr>
              <w:t>5</w:t>
            </w:r>
            <w:r>
              <w:rPr>
                <w:rStyle w:val="7"/>
                <w:rFonts w:hint="default"/>
                <w:highlight w:val="none"/>
                <w:lang w:bidi="ar"/>
              </w:rPr>
              <w:t>张人脸，支持对运动人脸进行检测、跟踪、抓拍、评分、筛选，输出最优的人脸抓图；</w:t>
            </w:r>
            <w:r>
              <w:rPr>
                <w:rStyle w:val="8"/>
                <w:highlight w:val="none"/>
                <w:lang w:bidi="ar"/>
              </w:rPr>
              <w:br w:type="textWrapping"/>
            </w:r>
            <w:r>
              <w:rPr>
                <w:rStyle w:val="7"/>
                <w:rFonts w:hint="default"/>
                <w:highlight w:val="none"/>
                <w:lang w:bidi="ar"/>
              </w:rPr>
              <w:t>（</w:t>
            </w:r>
            <w:r>
              <w:rPr>
                <w:rStyle w:val="8"/>
                <w:highlight w:val="none"/>
                <w:lang w:bidi="ar"/>
              </w:rPr>
              <w:t>9</w:t>
            </w:r>
            <w:r>
              <w:rPr>
                <w:rStyle w:val="7"/>
                <w:rFonts w:hint="default"/>
                <w:highlight w:val="none"/>
                <w:lang w:bidi="ar"/>
              </w:rPr>
              <w:t>）支持</w:t>
            </w:r>
            <w:r>
              <w:rPr>
                <w:rStyle w:val="8"/>
                <w:highlight w:val="none"/>
                <w:lang w:bidi="ar"/>
              </w:rPr>
              <w:t>32</w:t>
            </w:r>
            <w:r>
              <w:rPr>
                <w:rStyle w:val="7"/>
                <w:rFonts w:hint="default"/>
                <w:highlight w:val="none"/>
                <w:lang w:bidi="ar"/>
              </w:rPr>
              <w:t>倍光学变倍，</w:t>
            </w:r>
            <w:r>
              <w:rPr>
                <w:rStyle w:val="8"/>
                <w:highlight w:val="none"/>
                <w:lang w:bidi="ar"/>
              </w:rPr>
              <w:t>16</w:t>
            </w:r>
            <w:r>
              <w:rPr>
                <w:rStyle w:val="7"/>
                <w:rFonts w:hint="default"/>
                <w:highlight w:val="none"/>
                <w:lang w:bidi="ar"/>
              </w:rPr>
              <w:t>倍数字变倍；</w:t>
            </w:r>
            <w:r>
              <w:rPr>
                <w:rStyle w:val="8"/>
                <w:highlight w:val="none"/>
                <w:lang w:bidi="ar"/>
              </w:rPr>
              <w:br w:type="textWrapping"/>
            </w:r>
            <w:r>
              <w:rPr>
                <w:rStyle w:val="7"/>
                <w:rFonts w:hint="default"/>
                <w:highlight w:val="none"/>
                <w:lang w:bidi="ar"/>
              </w:rPr>
              <w:t>（</w:t>
            </w:r>
            <w:r>
              <w:rPr>
                <w:rStyle w:val="8"/>
                <w:highlight w:val="none"/>
                <w:lang w:bidi="ar"/>
              </w:rPr>
              <w:t>10</w:t>
            </w:r>
            <w:r>
              <w:rPr>
                <w:rStyle w:val="7"/>
                <w:rFonts w:hint="default"/>
                <w:highlight w:val="none"/>
                <w:lang w:bidi="ar"/>
              </w:rPr>
              <w:t>）支持双路区域入侵侦测、越界侦测、进入区域侦测和离开区域侦等智能侦测并联动目标查看；</w:t>
            </w:r>
            <w:r>
              <w:rPr>
                <w:rStyle w:val="8"/>
                <w:highlight w:val="none"/>
                <w:lang w:bidi="ar"/>
              </w:rPr>
              <w:br w:type="textWrapping"/>
            </w:r>
            <w:r>
              <w:rPr>
                <w:rStyle w:val="7"/>
                <w:rFonts w:hint="default"/>
                <w:highlight w:val="none"/>
                <w:lang w:bidi="ar"/>
              </w:rPr>
              <w:t>（</w:t>
            </w:r>
            <w:r>
              <w:rPr>
                <w:rStyle w:val="8"/>
                <w:highlight w:val="none"/>
                <w:lang w:bidi="ar"/>
              </w:rPr>
              <w:t>11</w:t>
            </w:r>
            <w:r>
              <w:rPr>
                <w:rStyle w:val="7"/>
                <w:rFonts w:hint="default"/>
                <w:highlight w:val="none"/>
                <w:lang w:bidi="ar"/>
              </w:rPr>
              <w:t>）</w:t>
            </w:r>
            <w:r>
              <w:rPr>
                <w:rStyle w:val="8"/>
                <w:highlight w:val="none"/>
                <w:lang w:bidi="ar"/>
              </w:rPr>
              <w:t>IP66</w:t>
            </w:r>
            <w:r>
              <w:rPr>
                <w:rStyle w:val="7"/>
                <w:rFonts w:hint="default"/>
                <w:highlight w:val="none"/>
                <w:lang w:bidi="ar"/>
              </w:rPr>
              <w:t>，抗干扰能力强；</w:t>
            </w:r>
            <w:r>
              <w:rPr>
                <w:rStyle w:val="8"/>
                <w:highlight w:val="none"/>
                <w:lang w:bidi="ar"/>
              </w:rPr>
              <w:br w:type="textWrapping"/>
            </w:r>
            <w:r>
              <w:rPr>
                <w:rStyle w:val="7"/>
                <w:rFonts w:hint="default"/>
                <w:highlight w:val="none"/>
                <w:lang w:bidi="ar"/>
              </w:rPr>
              <w:t>（</w:t>
            </w:r>
            <w:r>
              <w:rPr>
                <w:rStyle w:val="8"/>
                <w:highlight w:val="none"/>
                <w:lang w:bidi="ar"/>
              </w:rPr>
              <w:t>12</w:t>
            </w:r>
            <w:r>
              <w:rPr>
                <w:rStyle w:val="7"/>
                <w:rFonts w:hint="default"/>
                <w:highlight w:val="none"/>
                <w:lang w:bidi="ar"/>
              </w:rPr>
              <w:t>）内置可插拔物联网卡；</w:t>
            </w:r>
            <w:r>
              <w:rPr>
                <w:rStyle w:val="8"/>
                <w:highlight w:val="none"/>
                <w:lang w:bidi="ar"/>
              </w:rPr>
              <w:br w:type="textWrapping"/>
            </w:r>
            <w:r>
              <w:rPr>
                <w:rStyle w:val="7"/>
                <w:rFonts w:hint="default"/>
                <w:highlight w:val="none"/>
                <w:lang w:bidi="ar"/>
              </w:rPr>
              <w:t>（</w:t>
            </w:r>
            <w:r>
              <w:rPr>
                <w:rStyle w:val="8"/>
                <w:highlight w:val="none"/>
                <w:lang w:bidi="ar"/>
              </w:rPr>
              <w:t>13</w:t>
            </w:r>
            <w:r>
              <w:rPr>
                <w:rStyle w:val="7"/>
                <w:rFonts w:hint="default"/>
                <w:highlight w:val="none"/>
                <w:lang w:bidi="ar"/>
              </w:rPr>
              <w:t>）传感器类型：【全景】</w:t>
            </w:r>
            <w:r>
              <w:rPr>
                <w:rStyle w:val="8"/>
                <w:highlight w:val="none"/>
                <w:lang w:bidi="ar"/>
              </w:rPr>
              <w:t>1/1.8</w:t>
            </w:r>
            <w:r>
              <w:rPr>
                <w:rStyle w:val="7"/>
                <w:rFonts w:hint="default"/>
                <w:highlight w:val="none"/>
                <w:lang w:bidi="ar"/>
              </w:rPr>
              <w:t>＂</w:t>
            </w:r>
            <w:r>
              <w:rPr>
                <w:rStyle w:val="8"/>
                <w:highlight w:val="none"/>
                <w:lang w:bidi="ar"/>
              </w:rPr>
              <w:t xml:space="preserve"> progressive scan CMOS,</w:t>
            </w:r>
            <w:r>
              <w:rPr>
                <w:rStyle w:val="7"/>
                <w:rFonts w:hint="default"/>
                <w:highlight w:val="none"/>
                <w:lang w:bidi="ar"/>
              </w:rPr>
              <w:t>【细节】</w:t>
            </w:r>
            <w:r>
              <w:rPr>
                <w:rStyle w:val="8"/>
                <w:highlight w:val="none"/>
                <w:lang w:bidi="ar"/>
              </w:rPr>
              <w:t>1/2.8"" progressive scan CMOS</w:t>
            </w:r>
            <w:r>
              <w:rPr>
                <w:rStyle w:val="7"/>
                <w:rFonts w:hint="default"/>
                <w:highlight w:val="none"/>
                <w:lang w:bidi="ar"/>
              </w:rPr>
              <w:t>；</w:t>
            </w:r>
            <w:r>
              <w:rPr>
                <w:rStyle w:val="8"/>
                <w:highlight w:val="none"/>
                <w:lang w:bidi="ar"/>
              </w:rPr>
              <w:br w:type="textWrapping"/>
            </w:r>
            <w:r>
              <w:rPr>
                <w:rStyle w:val="7"/>
                <w:rFonts w:hint="default"/>
                <w:highlight w:val="none"/>
                <w:lang w:bidi="ar"/>
              </w:rPr>
              <w:t>（</w:t>
            </w:r>
            <w:r>
              <w:rPr>
                <w:rStyle w:val="8"/>
                <w:highlight w:val="none"/>
                <w:lang w:bidi="ar"/>
              </w:rPr>
              <w:t>14</w:t>
            </w:r>
            <w:r>
              <w:rPr>
                <w:rStyle w:val="7"/>
                <w:rFonts w:hint="default"/>
                <w:highlight w:val="none"/>
                <w:lang w:bidi="ar"/>
              </w:rPr>
              <w:t>）最低照度：【全景】彩色：</w:t>
            </w:r>
            <w:r>
              <w:rPr>
                <w:rStyle w:val="8"/>
                <w:highlight w:val="none"/>
                <w:lang w:bidi="ar"/>
              </w:rPr>
              <w:t>0.0005 Lux @</w:t>
            </w:r>
            <w:r>
              <w:rPr>
                <w:rStyle w:val="7"/>
                <w:rFonts w:hint="default"/>
                <w:highlight w:val="none"/>
                <w:lang w:bidi="ar"/>
              </w:rPr>
              <w:t>（</w:t>
            </w:r>
            <w:r>
              <w:rPr>
                <w:rStyle w:val="8"/>
                <w:highlight w:val="none"/>
                <w:lang w:bidi="ar"/>
              </w:rPr>
              <w:t>F1.0, AGC ON</w:t>
            </w:r>
            <w:r>
              <w:rPr>
                <w:rStyle w:val="7"/>
                <w:rFonts w:hint="default"/>
                <w:highlight w:val="none"/>
                <w:lang w:bidi="ar"/>
              </w:rPr>
              <w:t>），</w:t>
            </w:r>
            <w:r>
              <w:rPr>
                <w:rStyle w:val="8"/>
                <w:highlight w:val="none"/>
                <w:lang w:bidi="ar"/>
              </w:rPr>
              <w:t>0 Lux with Light</w:t>
            </w:r>
            <w:r>
              <w:rPr>
                <w:rStyle w:val="7"/>
                <w:rFonts w:hint="default"/>
                <w:highlight w:val="none"/>
                <w:lang w:bidi="ar"/>
              </w:rPr>
              <w:t>；【细节】彩色：</w:t>
            </w:r>
            <w:r>
              <w:rPr>
                <w:rStyle w:val="8"/>
                <w:highlight w:val="none"/>
                <w:lang w:bidi="ar"/>
              </w:rPr>
              <w:t>0.005 Lux @</w:t>
            </w:r>
            <w:r>
              <w:rPr>
                <w:rStyle w:val="7"/>
                <w:rFonts w:hint="default"/>
                <w:highlight w:val="none"/>
                <w:lang w:bidi="ar"/>
              </w:rPr>
              <w:t>（</w:t>
            </w:r>
            <w:r>
              <w:rPr>
                <w:rStyle w:val="8"/>
                <w:highlight w:val="none"/>
                <w:lang w:bidi="ar"/>
              </w:rPr>
              <w:t>F1.5</w:t>
            </w:r>
            <w:r>
              <w:rPr>
                <w:rStyle w:val="7"/>
                <w:rFonts w:hint="default"/>
                <w:highlight w:val="none"/>
                <w:lang w:bidi="ar"/>
              </w:rPr>
              <w:t>，</w:t>
            </w:r>
            <w:r>
              <w:rPr>
                <w:rStyle w:val="8"/>
                <w:highlight w:val="none"/>
                <w:lang w:bidi="ar"/>
              </w:rPr>
              <w:t>AGC ON )</w:t>
            </w:r>
            <w:r>
              <w:rPr>
                <w:rStyle w:val="7"/>
                <w:rFonts w:hint="default"/>
                <w:highlight w:val="none"/>
                <w:lang w:bidi="ar"/>
              </w:rPr>
              <w:t>，黑白：</w:t>
            </w:r>
            <w:r>
              <w:rPr>
                <w:rStyle w:val="8"/>
                <w:highlight w:val="none"/>
                <w:lang w:bidi="ar"/>
              </w:rPr>
              <w:t>0.001 Lux @</w:t>
            </w:r>
            <w:r>
              <w:rPr>
                <w:rStyle w:val="7"/>
                <w:rFonts w:hint="default"/>
                <w:highlight w:val="none"/>
                <w:lang w:bidi="ar"/>
              </w:rPr>
              <w:t>（</w:t>
            </w:r>
            <w:r>
              <w:rPr>
                <w:rStyle w:val="8"/>
                <w:highlight w:val="none"/>
                <w:lang w:bidi="ar"/>
              </w:rPr>
              <w:t>F1.5</w:t>
            </w:r>
            <w:r>
              <w:rPr>
                <w:rStyle w:val="7"/>
                <w:rFonts w:hint="default"/>
                <w:highlight w:val="none"/>
                <w:lang w:bidi="ar"/>
              </w:rPr>
              <w:t>，</w:t>
            </w:r>
            <w:r>
              <w:rPr>
                <w:rStyle w:val="8"/>
                <w:highlight w:val="none"/>
                <w:lang w:bidi="ar"/>
              </w:rPr>
              <w:t>AGC ON)</w:t>
            </w:r>
            <w:r>
              <w:rPr>
                <w:rStyle w:val="7"/>
                <w:rFonts w:hint="default"/>
                <w:highlight w:val="none"/>
                <w:lang w:bidi="ar"/>
              </w:rPr>
              <w:t>，</w:t>
            </w:r>
            <w:r>
              <w:rPr>
                <w:rStyle w:val="8"/>
                <w:highlight w:val="none"/>
                <w:lang w:bidi="ar"/>
              </w:rPr>
              <w:t>0 Lux with IR</w:t>
            </w:r>
            <w:r>
              <w:rPr>
                <w:rStyle w:val="7"/>
                <w:rFonts w:hint="default"/>
                <w:highlight w:val="none"/>
                <w:lang w:bidi="ar"/>
              </w:rPr>
              <w:t>；</w:t>
            </w:r>
            <w:r>
              <w:rPr>
                <w:rStyle w:val="8"/>
                <w:highlight w:val="none"/>
                <w:lang w:bidi="ar"/>
              </w:rPr>
              <w:br w:type="textWrapping"/>
            </w:r>
            <w:r>
              <w:rPr>
                <w:rStyle w:val="7"/>
                <w:rFonts w:hint="default"/>
                <w:highlight w:val="none"/>
                <w:lang w:bidi="ar"/>
              </w:rPr>
              <w:t>（</w:t>
            </w:r>
            <w:r>
              <w:rPr>
                <w:rStyle w:val="8"/>
                <w:highlight w:val="none"/>
                <w:lang w:bidi="ar"/>
              </w:rPr>
              <w:t>15</w:t>
            </w:r>
            <w:r>
              <w:rPr>
                <w:rStyle w:val="7"/>
                <w:rFonts w:hint="default"/>
                <w:highlight w:val="none"/>
                <w:lang w:bidi="ar"/>
              </w:rPr>
              <w:t>）焦距：【全景】</w:t>
            </w:r>
            <w:r>
              <w:rPr>
                <w:rStyle w:val="8"/>
                <w:highlight w:val="none"/>
                <w:lang w:bidi="ar"/>
              </w:rPr>
              <w:t>4 mm</w:t>
            </w:r>
            <w:r>
              <w:rPr>
                <w:rStyle w:val="7"/>
                <w:rFonts w:hint="default"/>
                <w:highlight w:val="none"/>
                <w:lang w:bidi="ar"/>
              </w:rPr>
              <w:t>；【细节】</w:t>
            </w:r>
            <w:r>
              <w:rPr>
                <w:rStyle w:val="8"/>
                <w:highlight w:val="none"/>
                <w:lang w:bidi="ar"/>
              </w:rPr>
              <w:t>23</w:t>
            </w:r>
            <w:r>
              <w:rPr>
                <w:rStyle w:val="7"/>
                <w:rFonts w:hint="default"/>
                <w:highlight w:val="none"/>
                <w:lang w:bidi="ar"/>
              </w:rPr>
              <w:t>倍光学变倍；</w:t>
            </w:r>
            <w:r>
              <w:rPr>
                <w:rStyle w:val="8"/>
                <w:highlight w:val="none"/>
                <w:lang w:bidi="ar"/>
              </w:rPr>
              <w:br w:type="textWrapping"/>
            </w:r>
            <w:r>
              <w:rPr>
                <w:rStyle w:val="7"/>
                <w:rFonts w:hint="default"/>
                <w:highlight w:val="none"/>
                <w:lang w:bidi="ar"/>
              </w:rPr>
              <w:t>（</w:t>
            </w:r>
            <w:r>
              <w:rPr>
                <w:rStyle w:val="8"/>
                <w:highlight w:val="none"/>
                <w:lang w:bidi="ar"/>
              </w:rPr>
              <w:t>16</w:t>
            </w:r>
            <w:r>
              <w:rPr>
                <w:rStyle w:val="7"/>
                <w:rFonts w:hint="default"/>
                <w:highlight w:val="none"/>
                <w:lang w:bidi="ar"/>
              </w:rPr>
              <w:t>）白光照射距离：【细节】</w:t>
            </w:r>
            <w:r>
              <w:rPr>
                <w:rStyle w:val="8"/>
                <w:highlight w:val="none"/>
                <w:lang w:bidi="ar"/>
              </w:rPr>
              <w:t>30 m</w:t>
            </w:r>
            <w:r>
              <w:rPr>
                <w:rStyle w:val="7"/>
                <w:rFonts w:hint="default"/>
                <w:highlight w:val="none"/>
                <w:lang w:bidi="ar"/>
              </w:rPr>
              <w:t>；【全景】</w:t>
            </w:r>
            <w:r>
              <w:rPr>
                <w:rStyle w:val="8"/>
                <w:highlight w:val="none"/>
                <w:lang w:bidi="ar"/>
              </w:rPr>
              <w:t>30 m</w:t>
            </w:r>
            <w:r>
              <w:rPr>
                <w:rStyle w:val="7"/>
                <w:rFonts w:hint="default"/>
                <w:highlight w:val="none"/>
                <w:lang w:bidi="ar"/>
              </w:rPr>
              <w:t>、红外补光灯距离：【细节】</w:t>
            </w:r>
            <w:r>
              <w:rPr>
                <w:rStyle w:val="8"/>
                <w:highlight w:val="none"/>
                <w:lang w:bidi="ar"/>
              </w:rPr>
              <w:t>150 m</w:t>
            </w:r>
            <w:r>
              <w:rPr>
                <w:rStyle w:val="7"/>
                <w:rFonts w:hint="default"/>
                <w:highlight w:val="none"/>
                <w:lang w:bidi="ar"/>
              </w:rPr>
              <w:t>；</w:t>
            </w:r>
            <w:r>
              <w:rPr>
                <w:rStyle w:val="8"/>
                <w:highlight w:val="none"/>
                <w:lang w:bidi="ar"/>
              </w:rPr>
              <w:br w:type="textWrapping"/>
            </w:r>
            <w:r>
              <w:rPr>
                <w:rStyle w:val="7"/>
                <w:rFonts w:hint="default"/>
                <w:highlight w:val="none"/>
                <w:lang w:bidi="ar"/>
              </w:rPr>
              <w:t>（</w:t>
            </w:r>
            <w:r>
              <w:rPr>
                <w:rStyle w:val="8"/>
                <w:highlight w:val="none"/>
                <w:lang w:bidi="ar"/>
              </w:rPr>
              <w:t>17</w:t>
            </w:r>
            <w:r>
              <w:rPr>
                <w:rStyle w:val="7"/>
                <w:rFonts w:hint="default"/>
                <w:highlight w:val="none"/>
                <w:lang w:bidi="ar"/>
              </w:rPr>
              <w:t>）水平范围：</w:t>
            </w:r>
            <w:r>
              <w:rPr>
                <w:rStyle w:val="8"/>
                <w:highlight w:val="none"/>
                <w:lang w:bidi="ar"/>
              </w:rPr>
              <w:t>360°</w:t>
            </w:r>
            <w:r>
              <w:rPr>
                <w:rStyle w:val="7"/>
                <w:rFonts w:hint="default"/>
                <w:highlight w:val="none"/>
                <w:lang w:bidi="ar"/>
              </w:rPr>
              <w:t>，垂直范围：</w:t>
            </w:r>
            <w:r>
              <w:rPr>
                <w:rStyle w:val="8"/>
                <w:highlight w:val="none"/>
                <w:lang w:bidi="ar"/>
              </w:rPr>
              <w:t>-15°-90°(</w:t>
            </w:r>
            <w:r>
              <w:rPr>
                <w:rStyle w:val="7"/>
                <w:rFonts w:hint="default"/>
                <w:highlight w:val="none"/>
                <w:lang w:bidi="ar"/>
              </w:rPr>
              <w:t>自动翻转</w:t>
            </w:r>
            <w:r>
              <w:rPr>
                <w:rStyle w:val="8"/>
                <w:highlight w:val="none"/>
                <w:lang w:bidi="ar"/>
              </w:rPr>
              <w:t>)</w:t>
            </w:r>
            <w:r>
              <w:rPr>
                <w:rStyle w:val="7"/>
                <w:rFonts w:hint="default"/>
                <w:highlight w:val="none"/>
                <w:lang w:bidi="ar"/>
              </w:rPr>
              <w:t>；</w:t>
            </w:r>
            <w:r>
              <w:rPr>
                <w:rStyle w:val="8"/>
                <w:highlight w:val="none"/>
                <w:lang w:bidi="ar"/>
              </w:rPr>
              <w:br w:type="textWrapping"/>
            </w:r>
            <w:r>
              <w:rPr>
                <w:rStyle w:val="7"/>
                <w:rFonts w:hint="default"/>
                <w:highlight w:val="none"/>
                <w:lang w:bidi="ar"/>
              </w:rPr>
              <w:t>（</w:t>
            </w:r>
            <w:r>
              <w:rPr>
                <w:rStyle w:val="8"/>
                <w:highlight w:val="none"/>
                <w:lang w:bidi="ar"/>
              </w:rPr>
              <w:t>18</w:t>
            </w:r>
            <w:r>
              <w:rPr>
                <w:rStyle w:val="7"/>
                <w:rFonts w:hint="default"/>
                <w:highlight w:val="none"/>
                <w:lang w:bidi="ar"/>
              </w:rPr>
              <w:t>）速度：键控速度：</w:t>
            </w:r>
            <w:r>
              <w:rPr>
                <w:rStyle w:val="8"/>
                <w:highlight w:val="none"/>
                <w:lang w:bidi="ar"/>
              </w:rPr>
              <w:t>0.1°-80°/s,</w:t>
            </w:r>
            <w:r>
              <w:rPr>
                <w:rStyle w:val="7"/>
                <w:rFonts w:hint="default"/>
                <w:highlight w:val="none"/>
                <w:lang w:bidi="ar"/>
              </w:rPr>
              <w:t>速度可设</w:t>
            </w:r>
            <w:r>
              <w:rPr>
                <w:rStyle w:val="8"/>
                <w:highlight w:val="none"/>
                <w:lang w:bidi="ar"/>
              </w:rPr>
              <w:t>;</w:t>
            </w:r>
            <w:r>
              <w:rPr>
                <w:rStyle w:val="7"/>
                <w:rFonts w:hint="default"/>
                <w:highlight w:val="none"/>
                <w:lang w:bidi="ar"/>
              </w:rPr>
              <w:t>预置点速度：</w:t>
            </w:r>
            <w:r>
              <w:rPr>
                <w:rStyle w:val="8"/>
                <w:highlight w:val="none"/>
                <w:lang w:bidi="ar"/>
              </w:rPr>
              <w:t>80°/s</w:t>
            </w:r>
            <w:r>
              <w:rPr>
                <w:rStyle w:val="7"/>
                <w:rFonts w:hint="default"/>
                <w:highlight w:val="none"/>
                <w:lang w:bidi="ar"/>
              </w:rPr>
              <w:t>；</w:t>
            </w:r>
            <w:r>
              <w:rPr>
                <w:rStyle w:val="8"/>
                <w:highlight w:val="none"/>
                <w:lang w:bidi="ar"/>
              </w:rPr>
              <w:br w:type="textWrapping"/>
            </w:r>
            <w:r>
              <w:rPr>
                <w:rStyle w:val="7"/>
                <w:rFonts w:hint="default"/>
                <w:highlight w:val="none"/>
                <w:lang w:bidi="ar"/>
              </w:rPr>
              <w:t>（</w:t>
            </w:r>
            <w:r>
              <w:rPr>
                <w:rStyle w:val="8"/>
                <w:highlight w:val="none"/>
                <w:lang w:bidi="ar"/>
              </w:rPr>
              <w:t>19</w:t>
            </w:r>
            <w:r>
              <w:rPr>
                <w:rStyle w:val="7"/>
                <w:rFonts w:hint="default"/>
                <w:highlight w:val="none"/>
                <w:lang w:bidi="ar"/>
              </w:rPr>
              <w:t>）无线：全网通；</w:t>
            </w:r>
            <w:r>
              <w:rPr>
                <w:rStyle w:val="8"/>
                <w:highlight w:val="none"/>
                <w:lang w:bidi="ar"/>
              </w:rPr>
              <w:br w:type="textWrapping"/>
            </w:r>
            <w:r>
              <w:rPr>
                <w:rStyle w:val="7"/>
                <w:rFonts w:hint="default"/>
                <w:highlight w:val="none"/>
                <w:lang w:bidi="ar"/>
              </w:rPr>
              <w:t>（</w:t>
            </w:r>
            <w:r>
              <w:rPr>
                <w:rStyle w:val="8"/>
                <w:highlight w:val="none"/>
                <w:lang w:bidi="ar"/>
              </w:rPr>
              <w:t>20</w:t>
            </w:r>
            <w:r>
              <w:rPr>
                <w:rStyle w:val="7"/>
                <w:rFonts w:hint="default"/>
                <w:highlight w:val="none"/>
                <w:lang w:bidi="ar"/>
              </w:rPr>
              <w:t>）网络接口：</w:t>
            </w:r>
            <w:r>
              <w:rPr>
                <w:rStyle w:val="8"/>
                <w:highlight w:val="none"/>
                <w:lang w:bidi="ar"/>
              </w:rPr>
              <w:t>RJ45</w:t>
            </w:r>
            <w:r>
              <w:rPr>
                <w:rStyle w:val="7"/>
                <w:rFonts w:hint="default"/>
                <w:highlight w:val="none"/>
                <w:lang w:bidi="ar"/>
              </w:rPr>
              <w:t>网口</w:t>
            </w:r>
            <w:r>
              <w:rPr>
                <w:rStyle w:val="8"/>
                <w:highlight w:val="none"/>
                <w:lang w:bidi="ar"/>
              </w:rPr>
              <w:t>,</w:t>
            </w:r>
            <w:r>
              <w:rPr>
                <w:rStyle w:val="7"/>
                <w:rFonts w:hint="default"/>
                <w:highlight w:val="none"/>
                <w:lang w:bidi="ar"/>
              </w:rPr>
              <w:t>自适应</w:t>
            </w:r>
            <w:r>
              <w:rPr>
                <w:rStyle w:val="8"/>
                <w:highlight w:val="none"/>
                <w:lang w:bidi="ar"/>
              </w:rPr>
              <w:t>10M/100M</w:t>
            </w:r>
            <w:r>
              <w:rPr>
                <w:rStyle w:val="7"/>
                <w:rFonts w:hint="default"/>
                <w:highlight w:val="none"/>
                <w:lang w:bidi="ar"/>
              </w:rPr>
              <w:t>网络数据；</w:t>
            </w:r>
            <w:r>
              <w:rPr>
                <w:rStyle w:val="8"/>
                <w:highlight w:val="none"/>
                <w:lang w:bidi="ar"/>
              </w:rPr>
              <w:br w:type="textWrapping"/>
            </w:r>
            <w:r>
              <w:rPr>
                <w:rStyle w:val="7"/>
                <w:rFonts w:hint="default"/>
                <w:highlight w:val="none"/>
                <w:lang w:bidi="ar"/>
              </w:rPr>
              <w:t>（</w:t>
            </w:r>
            <w:r>
              <w:rPr>
                <w:rStyle w:val="8"/>
                <w:highlight w:val="none"/>
                <w:lang w:bidi="ar"/>
              </w:rPr>
              <w:t>21</w:t>
            </w:r>
            <w:r>
              <w:rPr>
                <w:rStyle w:val="7"/>
                <w:rFonts w:hint="default"/>
                <w:highlight w:val="none"/>
                <w:lang w:bidi="ar"/>
              </w:rPr>
              <w:t>）</w:t>
            </w:r>
            <w:r>
              <w:rPr>
                <w:rStyle w:val="8"/>
                <w:highlight w:val="none"/>
                <w:lang w:bidi="ar"/>
              </w:rPr>
              <w:t>SD</w:t>
            </w:r>
            <w:r>
              <w:rPr>
                <w:rStyle w:val="7"/>
                <w:rFonts w:hint="default"/>
                <w:highlight w:val="none"/>
                <w:lang w:bidi="ar"/>
              </w:rPr>
              <w:t>卡扩展：内置</w:t>
            </w:r>
            <w:r>
              <w:rPr>
                <w:rStyle w:val="8"/>
                <w:highlight w:val="none"/>
                <w:lang w:bidi="ar"/>
              </w:rPr>
              <w:t>Micro SD</w:t>
            </w:r>
            <w:r>
              <w:rPr>
                <w:rStyle w:val="7"/>
                <w:rFonts w:hint="default"/>
                <w:highlight w:val="none"/>
                <w:lang w:bidi="ar"/>
              </w:rPr>
              <w:t>卡插槽，支持</w:t>
            </w:r>
            <w:r>
              <w:rPr>
                <w:rStyle w:val="8"/>
                <w:highlight w:val="none"/>
                <w:lang w:bidi="ar"/>
              </w:rPr>
              <w:t>Micro SD/Micro SDHC/Micro SDXC</w:t>
            </w:r>
            <w:r>
              <w:rPr>
                <w:rStyle w:val="7"/>
                <w:rFonts w:hint="default"/>
                <w:highlight w:val="none"/>
                <w:lang w:bidi="ar"/>
              </w:rPr>
              <w:t>卡（最大支持</w:t>
            </w:r>
            <w:r>
              <w:rPr>
                <w:rStyle w:val="8"/>
                <w:highlight w:val="none"/>
                <w:lang w:bidi="ar"/>
              </w:rPr>
              <w:t>256GB</w:t>
            </w:r>
            <w:r>
              <w:rPr>
                <w:rStyle w:val="7"/>
                <w:rFonts w:hint="default"/>
                <w:highlight w:val="none"/>
                <w:lang w:bidi="ar"/>
              </w:rPr>
              <w:t>）；</w:t>
            </w:r>
            <w:r>
              <w:rPr>
                <w:rStyle w:val="8"/>
                <w:highlight w:val="none"/>
                <w:lang w:bidi="ar"/>
              </w:rPr>
              <w:br w:type="textWrapping"/>
            </w:r>
            <w:r>
              <w:rPr>
                <w:rStyle w:val="7"/>
                <w:rFonts w:hint="default"/>
                <w:highlight w:val="none"/>
                <w:lang w:bidi="ar"/>
              </w:rPr>
              <w:t>（</w:t>
            </w:r>
            <w:r>
              <w:rPr>
                <w:rStyle w:val="8"/>
                <w:highlight w:val="none"/>
                <w:lang w:bidi="ar"/>
              </w:rPr>
              <w:t>22</w:t>
            </w:r>
            <w:r>
              <w:rPr>
                <w:rStyle w:val="7"/>
                <w:rFonts w:hint="default"/>
                <w:highlight w:val="none"/>
                <w:lang w:bidi="ar"/>
              </w:rPr>
              <w:t>）报警：</w:t>
            </w:r>
            <w:r>
              <w:rPr>
                <w:rStyle w:val="8"/>
                <w:highlight w:val="none"/>
                <w:lang w:bidi="ar"/>
              </w:rPr>
              <w:t>2</w:t>
            </w:r>
            <w:r>
              <w:rPr>
                <w:rStyle w:val="7"/>
                <w:rFonts w:hint="default"/>
                <w:highlight w:val="none"/>
                <w:lang w:bidi="ar"/>
              </w:rPr>
              <w:t>路报警输入、报警输出：</w:t>
            </w:r>
            <w:r>
              <w:rPr>
                <w:rStyle w:val="8"/>
                <w:highlight w:val="none"/>
                <w:lang w:bidi="ar"/>
              </w:rPr>
              <w:t>1</w:t>
            </w:r>
            <w:r>
              <w:rPr>
                <w:rStyle w:val="7"/>
                <w:rFonts w:hint="default"/>
                <w:highlight w:val="none"/>
                <w:lang w:bidi="ar"/>
              </w:rPr>
              <w:t>路报警输出；</w:t>
            </w:r>
            <w:r>
              <w:rPr>
                <w:rStyle w:val="8"/>
                <w:highlight w:val="none"/>
                <w:lang w:bidi="ar"/>
              </w:rPr>
              <w:br w:type="textWrapping"/>
            </w:r>
            <w:r>
              <w:rPr>
                <w:rStyle w:val="7"/>
                <w:rFonts w:hint="default"/>
                <w:highlight w:val="none"/>
                <w:lang w:bidi="ar"/>
              </w:rPr>
              <w:t>（</w:t>
            </w:r>
            <w:r>
              <w:rPr>
                <w:rStyle w:val="8"/>
                <w:highlight w:val="none"/>
                <w:lang w:bidi="ar"/>
              </w:rPr>
              <w:t>23</w:t>
            </w:r>
            <w:r>
              <w:rPr>
                <w:rStyle w:val="7"/>
                <w:rFonts w:hint="default"/>
                <w:highlight w:val="none"/>
                <w:lang w:bidi="ar"/>
              </w:rPr>
              <w:t>）音频：</w:t>
            </w:r>
            <w:r>
              <w:rPr>
                <w:rStyle w:val="8"/>
                <w:highlight w:val="none"/>
                <w:lang w:bidi="ar"/>
              </w:rPr>
              <w:t>1</w:t>
            </w:r>
            <w:r>
              <w:rPr>
                <w:rStyle w:val="7"/>
                <w:rFonts w:hint="default"/>
                <w:highlight w:val="none"/>
                <w:lang w:bidi="ar"/>
              </w:rPr>
              <w:t>路音频输入，音频输出：</w:t>
            </w:r>
            <w:r>
              <w:rPr>
                <w:rStyle w:val="8"/>
                <w:highlight w:val="none"/>
                <w:lang w:bidi="ar"/>
              </w:rPr>
              <w:t>1</w:t>
            </w:r>
            <w:r>
              <w:rPr>
                <w:rStyle w:val="7"/>
                <w:rFonts w:hint="default"/>
                <w:highlight w:val="none"/>
                <w:lang w:bidi="ar"/>
              </w:rPr>
              <w:t>路音频输出；</w:t>
            </w:r>
            <w:r>
              <w:rPr>
                <w:rStyle w:val="8"/>
                <w:highlight w:val="none"/>
                <w:lang w:bidi="ar"/>
              </w:rPr>
              <w:br w:type="textWrapping"/>
            </w:r>
            <w:r>
              <w:rPr>
                <w:rStyle w:val="7"/>
                <w:rFonts w:hint="default"/>
                <w:highlight w:val="none"/>
                <w:lang w:bidi="ar"/>
              </w:rPr>
              <w:t>（</w:t>
            </w:r>
            <w:r>
              <w:rPr>
                <w:rStyle w:val="8"/>
                <w:highlight w:val="none"/>
                <w:lang w:bidi="ar"/>
              </w:rPr>
              <w:t>24</w:t>
            </w:r>
            <w:r>
              <w:rPr>
                <w:rStyle w:val="7"/>
                <w:rFonts w:hint="default"/>
                <w:highlight w:val="none"/>
                <w:lang w:bidi="ar"/>
              </w:rPr>
              <w:t>）除雾：加热玻璃除雾；</w:t>
            </w:r>
            <w:r>
              <w:rPr>
                <w:rStyle w:val="8"/>
                <w:highlight w:val="none"/>
                <w:lang w:bidi="ar"/>
              </w:rPr>
              <w:br w:type="textWrapping"/>
            </w:r>
            <w:r>
              <w:rPr>
                <w:rStyle w:val="7"/>
                <w:rFonts w:hint="default"/>
                <w:highlight w:val="none"/>
                <w:lang w:bidi="ar"/>
              </w:rPr>
              <w:t>（</w:t>
            </w:r>
            <w:r>
              <w:rPr>
                <w:rStyle w:val="8"/>
                <w:highlight w:val="none"/>
                <w:lang w:bidi="ar"/>
              </w:rPr>
              <w:t>25</w:t>
            </w:r>
            <w:r>
              <w:rPr>
                <w:rStyle w:val="7"/>
                <w:rFonts w:hint="default"/>
                <w:highlight w:val="none"/>
                <w:lang w:bidi="ar"/>
              </w:rPr>
              <w:t>）太阳能组件转换效率</w:t>
            </w:r>
            <w:r>
              <w:rPr>
                <w:rStyle w:val="8"/>
                <w:highlight w:val="none"/>
                <w:lang w:bidi="ar"/>
              </w:rPr>
              <w:t>≥18.3%</w:t>
            </w:r>
            <w:r>
              <w:rPr>
                <w:rStyle w:val="7"/>
                <w:rFonts w:hint="default"/>
                <w:highlight w:val="none"/>
                <w:lang w:bidi="ar"/>
              </w:rPr>
              <w:t>；</w:t>
            </w:r>
            <w:r>
              <w:rPr>
                <w:rStyle w:val="8"/>
                <w:highlight w:val="none"/>
                <w:lang w:bidi="ar"/>
              </w:rPr>
              <w:br w:type="textWrapping"/>
            </w:r>
            <w:r>
              <w:rPr>
                <w:rStyle w:val="7"/>
                <w:rFonts w:hint="default"/>
                <w:highlight w:val="none"/>
                <w:lang w:bidi="ar"/>
              </w:rPr>
              <w:t>（</w:t>
            </w:r>
            <w:r>
              <w:rPr>
                <w:rStyle w:val="8"/>
                <w:highlight w:val="none"/>
                <w:lang w:bidi="ar"/>
              </w:rPr>
              <w:t>26</w:t>
            </w:r>
            <w:r>
              <w:rPr>
                <w:rStyle w:val="7"/>
                <w:rFonts w:hint="default"/>
                <w:highlight w:val="none"/>
                <w:lang w:bidi="ar"/>
              </w:rPr>
              <w:t>）电池类型：磷酸铁锂电池；</w:t>
            </w:r>
            <w:r>
              <w:rPr>
                <w:rStyle w:val="8"/>
                <w:highlight w:val="none"/>
                <w:lang w:bidi="ar"/>
              </w:rPr>
              <w:br w:type="textWrapping"/>
            </w:r>
            <w:r>
              <w:rPr>
                <w:rStyle w:val="7"/>
                <w:rFonts w:hint="default"/>
                <w:highlight w:val="none"/>
                <w:lang w:bidi="ar"/>
              </w:rPr>
              <w:t>（</w:t>
            </w:r>
            <w:r>
              <w:rPr>
                <w:rStyle w:val="8"/>
                <w:highlight w:val="none"/>
                <w:lang w:bidi="ar"/>
              </w:rPr>
              <w:t>27</w:t>
            </w:r>
            <w:r>
              <w:rPr>
                <w:rStyle w:val="7"/>
                <w:rFonts w:hint="default"/>
                <w:highlight w:val="none"/>
                <w:lang w:bidi="ar"/>
              </w:rPr>
              <w:t>）电池保护功能：过充电、过放电、外部短路、过流保护；</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6D317">
            <w:pPr>
              <w:widowControl/>
              <w:jc w:val="center"/>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D07CD">
            <w:pPr>
              <w:widowControl/>
              <w:jc w:val="center"/>
              <w:textAlignment w:val="center"/>
              <w:rPr>
                <w:rFonts w:eastAsia="Tahoma"/>
                <w:color w:val="000000"/>
                <w:sz w:val="20"/>
                <w:szCs w:val="20"/>
                <w:highlight w:val="none"/>
              </w:rPr>
            </w:pPr>
            <w:r>
              <w:rPr>
                <w:rFonts w:eastAsia="Tahoma"/>
                <w:color w:val="000000"/>
                <w:sz w:val="20"/>
                <w:szCs w:val="20"/>
                <w:highlight w:val="none"/>
                <w:lang w:bidi="ar"/>
              </w:rPr>
              <w:t>3</w:t>
            </w:r>
          </w:p>
        </w:tc>
      </w:tr>
      <w:tr w14:paraId="5A0FA090">
        <w:tblPrEx>
          <w:tblCellMar>
            <w:top w:w="0" w:type="dxa"/>
            <w:left w:w="108" w:type="dxa"/>
            <w:bottom w:w="0" w:type="dxa"/>
            <w:right w:w="108" w:type="dxa"/>
          </w:tblCellMar>
        </w:tblPrEx>
        <w:trPr>
          <w:trHeight w:val="4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D2910">
            <w:pPr>
              <w:widowControl/>
              <w:jc w:val="center"/>
              <w:textAlignment w:val="center"/>
              <w:rPr>
                <w:rFonts w:eastAsia="Tahoma"/>
                <w:color w:val="000000"/>
                <w:sz w:val="20"/>
                <w:szCs w:val="20"/>
                <w:highlight w:val="none"/>
              </w:rPr>
            </w:pPr>
            <w:r>
              <w:rPr>
                <w:rFonts w:eastAsia="Tahoma"/>
                <w:color w:val="000000"/>
                <w:sz w:val="20"/>
                <w:szCs w:val="20"/>
                <w:highlight w:val="none"/>
                <w:lang w:bidi="ar"/>
              </w:rPr>
              <w:t>3</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3356">
            <w:pPr>
              <w:widowControl/>
              <w:jc w:val="left"/>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太阳能红外枪型一体网络高清摄像机</w:t>
            </w:r>
          </w:p>
        </w:tc>
        <w:tc>
          <w:tcPr>
            <w:tcW w:w="5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5311">
            <w:pPr>
              <w:widowControl/>
              <w:jc w:val="left"/>
              <w:textAlignment w:val="center"/>
              <w:rPr>
                <w:rFonts w:ascii="宋体" w:hAnsi="宋体" w:cs="宋体"/>
                <w:color w:val="000000"/>
                <w:sz w:val="20"/>
                <w:szCs w:val="20"/>
                <w:highlight w:val="none"/>
              </w:rPr>
            </w:pPr>
            <w:r>
              <w:rPr>
                <w:rStyle w:val="7"/>
                <w:rFonts w:hint="default"/>
                <w:highlight w:val="none"/>
                <w:lang w:bidi="ar"/>
              </w:rPr>
              <w:t>（</w:t>
            </w:r>
            <w:r>
              <w:rPr>
                <w:rStyle w:val="8"/>
                <w:highlight w:val="none"/>
                <w:lang w:bidi="ar"/>
              </w:rPr>
              <w:t>1</w:t>
            </w:r>
            <w:r>
              <w:rPr>
                <w:rStyle w:val="7"/>
                <w:rFonts w:hint="default"/>
                <w:highlight w:val="none"/>
                <w:lang w:bidi="ar"/>
              </w:rPr>
              <w:t>）最高分辨率</w:t>
            </w:r>
            <w:r>
              <w:rPr>
                <w:rStyle w:val="8"/>
                <w:highlight w:val="none"/>
                <w:lang w:bidi="ar"/>
              </w:rPr>
              <w:t>≥2560 × 1440 @12.5 fps</w:t>
            </w:r>
            <w:r>
              <w:rPr>
                <w:rStyle w:val="7"/>
                <w:rFonts w:hint="default"/>
                <w:highlight w:val="none"/>
                <w:lang w:bidi="ar"/>
              </w:rPr>
              <w:t>，并可输出实时图像；</w:t>
            </w:r>
            <w:r>
              <w:rPr>
                <w:rStyle w:val="8"/>
                <w:highlight w:val="none"/>
                <w:lang w:bidi="ar"/>
              </w:rPr>
              <w:br w:type="textWrapping"/>
            </w:r>
            <w:r>
              <w:rPr>
                <w:rStyle w:val="7"/>
                <w:rFonts w:hint="default"/>
                <w:highlight w:val="none"/>
                <w:lang w:bidi="ar"/>
              </w:rPr>
              <w:t>（</w:t>
            </w:r>
            <w:r>
              <w:rPr>
                <w:rStyle w:val="8"/>
                <w:highlight w:val="none"/>
                <w:lang w:bidi="ar"/>
              </w:rPr>
              <w:t>2</w:t>
            </w:r>
            <w:r>
              <w:rPr>
                <w:rStyle w:val="7"/>
                <w:rFonts w:hint="default"/>
                <w:highlight w:val="none"/>
                <w:lang w:bidi="ar"/>
              </w:rPr>
              <w:t>）</w:t>
            </w:r>
            <w:r>
              <w:rPr>
                <w:rStyle w:val="8"/>
                <w:highlight w:val="none"/>
                <w:lang w:bidi="ar"/>
              </w:rPr>
              <w:t>24</w:t>
            </w:r>
            <w:r>
              <w:rPr>
                <w:rStyle w:val="7"/>
                <w:rFonts w:hint="default"/>
                <w:highlight w:val="none"/>
                <w:lang w:bidi="ar"/>
              </w:rPr>
              <w:t>小时本地录像无光照续航</w:t>
            </w:r>
            <w:r>
              <w:rPr>
                <w:rStyle w:val="8"/>
                <w:highlight w:val="none"/>
                <w:lang w:bidi="ar"/>
              </w:rPr>
              <w:t>≥2.5</w:t>
            </w:r>
            <w:r>
              <w:rPr>
                <w:rStyle w:val="7"/>
                <w:rFonts w:hint="default"/>
                <w:highlight w:val="none"/>
                <w:lang w:bidi="ar"/>
              </w:rPr>
              <w:t>天，支持</w:t>
            </w:r>
            <w:r>
              <w:rPr>
                <w:rStyle w:val="8"/>
                <w:highlight w:val="none"/>
                <w:lang w:bidi="ar"/>
              </w:rPr>
              <w:t>PIR</w:t>
            </w:r>
            <w:r>
              <w:rPr>
                <w:rStyle w:val="7"/>
                <w:rFonts w:hint="default"/>
                <w:highlight w:val="none"/>
                <w:lang w:bidi="ar"/>
              </w:rPr>
              <w:t>告警联动图片上报功能；</w:t>
            </w:r>
            <w:r>
              <w:rPr>
                <w:rStyle w:val="8"/>
                <w:highlight w:val="none"/>
                <w:lang w:bidi="ar"/>
              </w:rPr>
              <w:br w:type="textWrapping"/>
            </w:r>
            <w:r>
              <w:rPr>
                <w:rStyle w:val="7"/>
                <w:rFonts w:hint="default"/>
                <w:highlight w:val="none"/>
                <w:lang w:bidi="ar"/>
              </w:rPr>
              <w:t>（</w:t>
            </w:r>
            <w:r>
              <w:rPr>
                <w:rStyle w:val="8"/>
                <w:highlight w:val="none"/>
                <w:lang w:bidi="ar"/>
              </w:rPr>
              <w:t>3</w:t>
            </w:r>
            <w:r>
              <w:rPr>
                <w:rStyle w:val="7"/>
                <w:rFonts w:hint="default"/>
                <w:highlight w:val="none"/>
                <w:lang w:bidi="ar"/>
              </w:rPr>
              <w:t>）定时抓拍场景：支持定时抓图上报功能，休眠定时抓拍（</w:t>
            </w:r>
            <w:r>
              <w:rPr>
                <w:rStyle w:val="8"/>
                <w:highlight w:val="none"/>
                <w:lang w:bidi="ar"/>
              </w:rPr>
              <w:t>30</w:t>
            </w:r>
            <w:r>
              <w:rPr>
                <w:rStyle w:val="7"/>
                <w:rFonts w:hint="default"/>
                <w:highlight w:val="none"/>
                <w:lang w:bidi="ar"/>
              </w:rPr>
              <w:t>分钟</w:t>
            </w:r>
            <w:r>
              <w:rPr>
                <w:rStyle w:val="8"/>
                <w:highlight w:val="none"/>
                <w:lang w:bidi="ar"/>
              </w:rPr>
              <w:t>1</w:t>
            </w:r>
            <w:r>
              <w:rPr>
                <w:rStyle w:val="7"/>
                <w:rFonts w:hint="default"/>
                <w:highlight w:val="none"/>
                <w:lang w:bidi="ar"/>
              </w:rPr>
              <w:t>张）无光照续航</w:t>
            </w:r>
            <w:r>
              <w:rPr>
                <w:rStyle w:val="8"/>
                <w:highlight w:val="none"/>
                <w:lang w:bidi="ar"/>
              </w:rPr>
              <w:t>≥20</w:t>
            </w:r>
            <w:r>
              <w:rPr>
                <w:rStyle w:val="7"/>
                <w:rFonts w:hint="default"/>
                <w:highlight w:val="none"/>
                <w:lang w:bidi="ar"/>
              </w:rPr>
              <w:t>天，支持</w:t>
            </w:r>
            <w:r>
              <w:rPr>
                <w:rStyle w:val="8"/>
                <w:highlight w:val="none"/>
                <w:lang w:bidi="ar"/>
              </w:rPr>
              <w:t>PIR</w:t>
            </w:r>
            <w:r>
              <w:rPr>
                <w:rStyle w:val="7"/>
                <w:rFonts w:hint="default"/>
                <w:highlight w:val="none"/>
                <w:lang w:bidi="ar"/>
              </w:rPr>
              <w:t>告警联动图片或者视频上报功能；</w:t>
            </w:r>
            <w:r>
              <w:rPr>
                <w:rStyle w:val="8"/>
                <w:highlight w:val="none"/>
                <w:lang w:bidi="ar"/>
              </w:rPr>
              <w:br w:type="textWrapping"/>
            </w:r>
            <w:r>
              <w:rPr>
                <w:rStyle w:val="7"/>
                <w:rFonts w:hint="default"/>
                <w:highlight w:val="none"/>
                <w:lang w:bidi="ar"/>
              </w:rPr>
              <w:t>（</w:t>
            </w:r>
            <w:r>
              <w:rPr>
                <w:rStyle w:val="8"/>
                <w:highlight w:val="none"/>
                <w:lang w:bidi="ar"/>
              </w:rPr>
              <w:t>4</w:t>
            </w:r>
            <w:r>
              <w:rPr>
                <w:rStyle w:val="7"/>
                <w:rFonts w:hint="default"/>
                <w:highlight w:val="none"/>
                <w:lang w:bidi="ar"/>
              </w:rPr>
              <w:t>）接口功能：支持语音对讲，自带麦克风和扬声器，支持标准的</w:t>
            </w:r>
            <w:r>
              <w:rPr>
                <w:rStyle w:val="8"/>
                <w:highlight w:val="none"/>
                <w:lang w:bidi="ar"/>
              </w:rPr>
              <w:t>512 GB MicroSD/MicroSDHC/MicroSDXC</w:t>
            </w:r>
            <w:r>
              <w:rPr>
                <w:rStyle w:val="7"/>
                <w:rFonts w:hint="default"/>
                <w:highlight w:val="none"/>
                <w:lang w:bidi="ar"/>
              </w:rPr>
              <w:t>卡存储；</w:t>
            </w:r>
            <w:r>
              <w:rPr>
                <w:rStyle w:val="8"/>
                <w:highlight w:val="none"/>
                <w:lang w:bidi="ar"/>
              </w:rPr>
              <w:br w:type="textWrapping"/>
            </w:r>
            <w:r>
              <w:rPr>
                <w:rStyle w:val="7"/>
                <w:rFonts w:hint="default"/>
                <w:highlight w:val="none"/>
                <w:lang w:bidi="ar"/>
              </w:rPr>
              <w:t>（</w:t>
            </w:r>
            <w:r>
              <w:rPr>
                <w:rStyle w:val="8"/>
                <w:highlight w:val="none"/>
                <w:lang w:bidi="ar"/>
              </w:rPr>
              <w:t>5</w:t>
            </w:r>
            <w:r>
              <w:rPr>
                <w:rStyle w:val="7"/>
                <w:rFonts w:hint="default"/>
                <w:highlight w:val="none"/>
                <w:lang w:bidi="ar"/>
              </w:rPr>
              <w:t>）支持全网</w:t>
            </w:r>
            <w:r>
              <w:rPr>
                <w:rStyle w:val="8"/>
                <w:highlight w:val="none"/>
                <w:lang w:bidi="ar"/>
              </w:rPr>
              <w:t>4G</w:t>
            </w:r>
            <w:r>
              <w:rPr>
                <w:rStyle w:val="7"/>
                <w:rFonts w:hint="default"/>
                <w:highlight w:val="none"/>
                <w:lang w:bidi="ar"/>
              </w:rPr>
              <w:t>无线网络传输；</w:t>
            </w:r>
            <w:r>
              <w:rPr>
                <w:rStyle w:val="8"/>
                <w:highlight w:val="none"/>
                <w:lang w:bidi="ar"/>
              </w:rPr>
              <w:br w:type="textWrapping"/>
            </w:r>
            <w:r>
              <w:rPr>
                <w:rStyle w:val="7"/>
                <w:rFonts w:hint="default"/>
                <w:highlight w:val="none"/>
                <w:lang w:bidi="ar"/>
              </w:rPr>
              <w:t>（</w:t>
            </w:r>
            <w:r>
              <w:rPr>
                <w:rStyle w:val="8"/>
                <w:highlight w:val="none"/>
                <w:lang w:bidi="ar"/>
              </w:rPr>
              <w:t>6</w:t>
            </w:r>
            <w:r>
              <w:rPr>
                <w:rStyle w:val="7"/>
                <w:rFonts w:hint="default"/>
                <w:highlight w:val="none"/>
                <w:lang w:bidi="ar"/>
              </w:rPr>
              <w:t>）支持</w:t>
            </w:r>
            <w:r>
              <w:rPr>
                <w:rStyle w:val="8"/>
                <w:highlight w:val="none"/>
                <w:lang w:bidi="ar"/>
              </w:rPr>
              <w:t>IP66</w:t>
            </w:r>
            <w:r>
              <w:rPr>
                <w:rStyle w:val="7"/>
                <w:rFonts w:hint="default"/>
                <w:highlight w:val="none"/>
                <w:lang w:bidi="ar"/>
              </w:rPr>
              <w:t>防尘防水；</w:t>
            </w:r>
            <w:r>
              <w:rPr>
                <w:rStyle w:val="8"/>
                <w:highlight w:val="none"/>
                <w:lang w:bidi="ar"/>
              </w:rPr>
              <w:br w:type="textWrapping"/>
            </w:r>
            <w:r>
              <w:rPr>
                <w:rStyle w:val="7"/>
                <w:rFonts w:hint="default"/>
                <w:highlight w:val="none"/>
                <w:lang w:bidi="ar"/>
              </w:rPr>
              <w:t>（</w:t>
            </w:r>
            <w:r>
              <w:rPr>
                <w:rStyle w:val="8"/>
                <w:highlight w:val="none"/>
                <w:lang w:bidi="ar"/>
              </w:rPr>
              <w:t>7</w:t>
            </w:r>
            <w:r>
              <w:rPr>
                <w:rStyle w:val="7"/>
                <w:rFonts w:hint="default"/>
                <w:highlight w:val="none"/>
                <w:lang w:bidi="ar"/>
              </w:rPr>
              <w:t>）传感器类型：</w:t>
            </w:r>
            <w:r>
              <w:rPr>
                <w:rStyle w:val="8"/>
                <w:highlight w:val="none"/>
                <w:lang w:bidi="ar"/>
              </w:rPr>
              <w:t>1/3"" Progressive Scan CMOS</w:t>
            </w:r>
            <w:r>
              <w:rPr>
                <w:rStyle w:val="7"/>
                <w:rFonts w:hint="default"/>
                <w:highlight w:val="none"/>
                <w:lang w:bidi="ar"/>
              </w:rPr>
              <w:t>；</w:t>
            </w:r>
            <w:r>
              <w:rPr>
                <w:rStyle w:val="8"/>
                <w:highlight w:val="none"/>
                <w:lang w:bidi="ar"/>
              </w:rPr>
              <w:br w:type="textWrapping"/>
            </w:r>
            <w:r>
              <w:rPr>
                <w:rStyle w:val="7"/>
                <w:rFonts w:hint="default"/>
                <w:highlight w:val="none"/>
                <w:lang w:bidi="ar"/>
              </w:rPr>
              <w:t>（</w:t>
            </w:r>
            <w:r>
              <w:rPr>
                <w:rStyle w:val="8"/>
                <w:highlight w:val="none"/>
                <w:lang w:bidi="ar"/>
              </w:rPr>
              <w:t>8</w:t>
            </w:r>
            <w:r>
              <w:rPr>
                <w:rStyle w:val="7"/>
                <w:rFonts w:hint="default"/>
                <w:highlight w:val="none"/>
                <w:lang w:bidi="ar"/>
              </w:rPr>
              <w:t>）最低照度：彩色：</w:t>
            </w:r>
            <w:r>
              <w:rPr>
                <w:rStyle w:val="8"/>
                <w:highlight w:val="none"/>
                <w:lang w:bidi="ar"/>
              </w:rPr>
              <w:t>0.003 Lux @</w:t>
            </w:r>
            <w:r>
              <w:rPr>
                <w:rStyle w:val="7"/>
                <w:rFonts w:hint="default"/>
                <w:highlight w:val="none"/>
                <w:lang w:bidi="ar"/>
              </w:rPr>
              <w:t>（</w:t>
            </w:r>
            <w:r>
              <w:rPr>
                <w:rStyle w:val="8"/>
                <w:highlight w:val="none"/>
                <w:lang w:bidi="ar"/>
              </w:rPr>
              <w:t>F1.0</w:t>
            </w:r>
            <w:r>
              <w:rPr>
                <w:rStyle w:val="7"/>
                <w:rFonts w:hint="default"/>
                <w:highlight w:val="none"/>
                <w:lang w:bidi="ar"/>
              </w:rPr>
              <w:t>，</w:t>
            </w:r>
            <w:r>
              <w:rPr>
                <w:rStyle w:val="8"/>
                <w:highlight w:val="none"/>
                <w:lang w:bidi="ar"/>
              </w:rPr>
              <w:t>AGC ON</w:t>
            </w:r>
            <w:r>
              <w:rPr>
                <w:rStyle w:val="7"/>
                <w:rFonts w:hint="default"/>
                <w:highlight w:val="none"/>
                <w:lang w:bidi="ar"/>
              </w:rPr>
              <w:t>），</w:t>
            </w:r>
            <w:r>
              <w:rPr>
                <w:rStyle w:val="8"/>
                <w:highlight w:val="none"/>
                <w:lang w:bidi="ar"/>
              </w:rPr>
              <w:t>0 Lux with Light</w:t>
            </w:r>
            <w:r>
              <w:rPr>
                <w:rStyle w:val="7"/>
                <w:rFonts w:hint="default"/>
                <w:highlight w:val="none"/>
                <w:lang w:bidi="ar"/>
              </w:rPr>
              <w:t>；</w:t>
            </w:r>
            <w:r>
              <w:rPr>
                <w:rStyle w:val="8"/>
                <w:highlight w:val="none"/>
                <w:lang w:bidi="ar"/>
              </w:rPr>
              <w:br w:type="textWrapping"/>
            </w:r>
            <w:r>
              <w:rPr>
                <w:rStyle w:val="7"/>
                <w:rFonts w:hint="default"/>
                <w:highlight w:val="none"/>
                <w:lang w:bidi="ar"/>
              </w:rPr>
              <w:t>（</w:t>
            </w:r>
            <w:r>
              <w:rPr>
                <w:rStyle w:val="8"/>
                <w:highlight w:val="none"/>
                <w:lang w:bidi="ar"/>
              </w:rPr>
              <w:t>9</w:t>
            </w:r>
            <w:r>
              <w:rPr>
                <w:rStyle w:val="7"/>
                <w:rFonts w:hint="default"/>
                <w:highlight w:val="none"/>
                <w:lang w:bidi="ar"/>
              </w:rPr>
              <w:t>）焦距</w:t>
            </w:r>
            <w:r>
              <w:rPr>
                <w:rStyle w:val="8"/>
                <w:highlight w:val="none"/>
                <w:lang w:bidi="ar"/>
              </w:rPr>
              <w:t>&amp;</w:t>
            </w:r>
            <w:r>
              <w:rPr>
                <w:rStyle w:val="7"/>
                <w:rFonts w:hint="default"/>
                <w:highlight w:val="none"/>
                <w:lang w:bidi="ar"/>
              </w:rPr>
              <w:t>视场角：</w:t>
            </w:r>
            <w:r>
              <w:rPr>
                <w:rStyle w:val="8"/>
                <w:highlight w:val="none"/>
                <w:lang w:bidi="ar"/>
              </w:rPr>
              <w:t>2.8-12mm</w:t>
            </w:r>
            <w:r>
              <w:rPr>
                <w:rStyle w:val="7"/>
                <w:rFonts w:hint="default"/>
                <w:highlight w:val="none"/>
                <w:lang w:bidi="ar"/>
              </w:rPr>
              <w:t>可选；</w:t>
            </w:r>
            <w:r>
              <w:rPr>
                <w:rStyle w:val="8"/>
                <w:highlight w:val="none"/>
                <w:lang w:bidi="ar"/>
              </w:rPr>
              <w:br w:type="textWrapping"/>
            </w:r>
            <w:r>
              <w:rPr>
                <w:rStyle w:val="7"/>
                <w:rFonts w:hint="default"/>
                <w:highlight w:val="none"/>
                <w:lang w:bidi="ar"/>
              </w:rPr>
              <w:t>（</w:t>
            </w:r>
            <w:r>
              <w:rPr>
                <w:rStyle w:val="8"/>
                <w:highlight w:val="none"/>
                <w:lang w:bidi="ar"/>
              </w:rPr>
              <w:t>10</w:t>
            </w:r>
            <w:r>
              <w:rPr>
                <w:rStyle w:val="7"/>
                <w:rFonts w:hint="default"/>
                <w:highlight w:val="none"/>
                <w:lang w:bidi="ar"/>
              </w:rPr>
              <w:t>）补光灯类型：暖白灯；</w:t>
            </w:r>
            <w:r>
              <w:rPr>
                <w:rStyle w:val="8"/>
                <w:highlight w:val="none"/>
                <w:lang w:bidi="ar"/>
              </w:rPr>
              <w:br w:type="textWrapping"/>
            </w:r>
            <w:r>
              <w:rPr>
                <w:rStyle w:val="7"/>
                <w:rFonts w:hint="default"/>
                <w:highlight w:val="none"/>
                <w:lang w:bidi="ar"/>
              </w:rPr>
              <w:t>（</w:t>
            </w:r>
            <w:r>
              <w:rPr>
                <w:rStyle w:val="8"/>
                <w:highlight w:val="none"/>
                <w:lang w:bidi="ar"/>
              </w:rPr>
              <w:t>11</w:t>
            </w:r>
            <w:r>
              <w:rPr>
                <w:rStyle w:val="7"/>
                <w:rFonts w:hint="default"/>
                <w:highlight w:val="none"/>
                <w:lang w:bidi="ar"/>
              </w:rPr>
              <w:t>）补光距离：全功耗模式：最远可达</w:t>
            </w:r>
            <w:r>
              <w:rPr>
                <w:rStyle w:val="8"/>
                <w:highlight w:val="none"/>
                <w:lang w:bidi="ar"/>
              </w:rPr>
              <w:t>30 m</w:t>
            </w:r>
            <w:r>
              <w:rPr>
                <w:rStyle w:val="7"/>
                <w:rFonts w:hint="default"/>
                <w:highlight w:val="none"/>
                <w:lang w:bidi="ar"/>
              </w:rPr>
              <w:t>，低功耗模式：最远可达</w:t>
            </w:r>
            <w:r>
              <w:rPr>
                <w:rStyle w:val="8"/>
                <w:highlight w:val="none"/>
                <w:lang w:bidi="ar"/>
              </w:rPr>
              <w:t>10 m</w:t>
            </w:r>
            <w:r>
              <w:rPr>
                <w:rStyle w:val="7"/>
                <w:rFonts w:hint="default"/>
                <w:highlight w:val="none"/>
                <w:lang w:bidi="ar"/>
              </w:rPr>
              <w:t>；</w:t>
            </w:r>
            <w:r>
              <w:rPr>
                <w:rStyle w:val="8"/>
                <w:highlight w:val="none"/>
                <w:lang w:bidi="ar"/>
              </w:rPr>
              <w:br w:type="textWrapping"/>
            </w:r>
            <w:r>
              <w:rPr>
                <w:rStyle w:val="7"/>
                <w:rFonts w:hint="default"/>
                <w:highlight w:val="none"/>
                <w:lang w:bidi="ar"/>
              </w:rPr>
              <w:t>（</w:t>
            </w:r>
            <w:r>
              <w:rPr>
                <w:rStyle w:val="8"/>
                <w:highlight w:val="none"/>
                <w:lang w:bidi="ar"/>
              </w:rPr>
              <w:t>12</w:t>
            </w:r>
            <w:r>
              <w:rPr>
                <w:rStyle w:val="7"/>
                <w:rFonts w:hint="default"/>
                <w:highlight w:val="none"/>
                <w:lang w:bidi="ar"/>
              </w:rPr>
              <w:t>）视频压缩标准：主码流：</w:t>
            </w:r>
            <w:r>
              <w:rPr>
                <w:rStyle w:val="8"/>
                <w:highlight w:val="none"/>
                <w:lang w:bidi="ar"/>
              </w:rPr>
              <w:t>H.265/H.264</w:t>
            </w:r>
            <w:r>
              <w:rPr>
                <w:rStyle w:val="7"/>
                <w:rFonts w:hint="default"/>
                <w:highlight w:val="none"/>
                <w:lang w:bidi="ar"/>
              </w:rPr>
              <w:t>；</w:t>
            </w:r>
            <w:r>
              <w:rPr>
                <w:rStyle w:val="8"/>
                <w:highlight w:val="none"/>
                <w:lang w:bidi="ar"/>
              </w:rPr>
              <w:br w:type="textWrapping"/>
            </w:r>
            <w:r>
              <w:rPr>
                <w:rStyle w:val="7"/>
                <w:rFonts w:hint="default"/>
                <w:highlight w:val="none"/>
                <w:lang w:bidi="ar"/>
              </w:rPr>
              <w:t>（</w:t>
            </w:r>
            <w:r>
              <w:rPr>
                <w:rStyle w:val="8"/>
                <w:highlight w:val="none"/>
                <w:lang w:bidi="ar"/>
              </w:rPr>
              <w:t>13</w:t>
            </w:r>
            <w:r>
              <w:rPr>
                <w:rStyle w:val="7"/>
                <w:rFonts w:hint="default"/>
                <w:highlight w:val="none"/>
                <w:lang w:bidi="ar"/>
              </w:rPr>
              <w:t>）支持全网通</w:t>
            </w:r>
            <w:r>
              <w:rPr>
                <w:rStyle w:val="8"/>
                <w:highlight w:val="none"/>
                <w:lang w:bidi="ar"/>
              </w:rPr>
              <w:t>2G/3G/4G</w:t>
            </w:r>
            <w:r>
              <w:rPr>
                <w:rStyle w:val="7"/>
                <w:rFonts w:hint="default"/>
                <w:highlight w:val="none"/>
                <w:lang w:bidi="ar"/>
              </w:rPr>
              <w:t>，</w:t>
            </w:r>
            <w:r>
              <w:rPr>
                <w:rStyle w:val="8"/>
                <w:highlight w:val="none"/>
                <w:lang w:bidi="ar"/>
              </w:rPr>
              <w:t>SIM</w:t>
            </w:r>
            <w:r>
              <w:rPr>
                <w:rStyle w:val="7"/>
                <w:rFonts w:hint="default"/>
                <w:highlight w:val="none"/>
                <w:lang w:bidi="ar"/>
              </w:rPr>
              <w:t>卡；</w:t>
            </w:r>
            <w:r>
              <w:rPr>
                <w:rStyle w:val="8"/>
                <w:highlight w:val="none"/>
                <w:lang w:bidi="ar"/>
              </w:rPr>
              <w:br w:type="textWrapping"/>
            </w:r>
            <w:r>
              <w:rPr>
                <w:rStyle w:val="7"/>
                <w:rFonts w:hint="default"/>
                <w:highlight w:val="none"/>
                <w:lang w:bidi="ar"/>
              </w:rPr>
              <w:t>（</w:t>
            </w:r>
            <w:r>
              <w:rPr>
                <w:rStyle w:val="8"/>
                <w:highlight w:val="none"/>
                <w:lang w:bidi="ar"/>
              </w:rPr>
              <w:t>14</w:t>
            </w:r>
            <w:r>
              <w:rPr>
                <w:rStyle w:val="7"/>
                <w:rFonts w:hint="default"/>
                <w:highlight w:val="none"/>
                <w:lang w:bidi="ar"/>
              </w:rPr>
              <w:t>）网络：</w:t>
            </w:r>
            <w:r>
              <w:rPr>
                <w:rStyle w:val="8"/>
                <w:highlight w:val="none"/>
                <w:lang w:bidi="ar"/>
              </w:rPr>
              <w:t>1</w:t>
            </w:r>
            <w:r>
              <w:rPr>
                <w:rStyle w:val="7"/>
                <w:rFonts w:hint="default"/>
                <w:highlight w:val="none"/>
                <w:lang w:bidi="ar"/>
              </w:rPr>
              <w:t>个</w:t>
            </w:r>
            <w:r>
              <w:rPr>
                <w:rStyle w:val="8"/>
                <w:highlight w:val="none"/>
                <w:lang w:bidi="ar"/>
              </w:rPr>
              <w:t>RJ45 10 M/100 M</w:t>
            </w:r>
            <w:r>
              <w:rPr>
                <w:rStyle w:val="7"/>
                <w:rFonts w:hint="default"/>
                <w:highlight w:val="none"/>
                <w:lang w:bidi="ar"/>
              </w:rPr>
              <w:t>自适应以太网口；</w:t>
            </w:r>
            <w:r>
              <w:rPr>
                <w:rStyle w:val="8"/>
                <w:highlight w:val="none"/>
                <w:lang w:bidi="ar"/>
              </w:rPr>
              <w:br w:type="textWrapping"/>
            </w:r>
            <w:r>
              <w:rPr>
                <w:rStyle w:val="7"/>
                <w:rFonts w:hint="default"/>
                <w:highlight w:val="none"/>
                <w:lang w:bidi="ar"/>
              </w:rPr>
              <w:t>（</w:t>
            </w:r>
            <w:r>
              <w:rPr>
                <w:rStyle w:val="8"/>
                <w:highlight w:val="none"/>
                <w:lang w:bidi="ar"/>
              </w:rPr>
              <w:t>15</w:t>
            </w:r>
            <w:r>
              <w:rPr>
                <w:rStyle w:val="7"/>
                <w:rFonts w:hint="default"/>
                <w:highlight w:val="none"/>
                <w:lang w:bidi="ar"/>
              </w:rPr>
              <w:t>）音频：</w:t>
            </w:r>
            <w:r>
              <w:rPr>
                <w:rStyle w:val="8"/>
                <w:highlight w:val="none"/>
                <w:lang w:bidi="ar"/>
              </w:rPr>
              <w:t>1</w:t>
            </w:r>
            <w:r>
              <w:rPr>
                <w:rStyle w:val="7"/>
                <w:rFonts w:hint="default"/>
                <w:highlight w:val="none"/>
                <w:lang w:bidi="ar"/>
              </w:rPr>
              <w:t>个内置麦克风，</w:t>
            </w:r>
            <w:r>
              <w:rPr>
                <w:rStyle w:val="8"/>
                <w:highlight w:val="none"/>
                <w:lang w:bidi="ar"/>
              </w:rPr>
              <w:t>1</w:t>
            </w:r>
            <w:r>
              <w:rPr>
                <w:rStyle w:val="7"/>
                <w:rFonts w:hint="default"/>
                <w:highlight w:val="none"/>
                <w:lang w:bidi="ar"/>
              </w:rPr>
              <w:t>个内置扬声器；</w:t>
            </w:r>
            <w:r>
              <w:rPr>
                <w:rStyle w:val="8"/>
                <w:highlight w:val="none"/>
                <w:lang w:bidi="ar"/>
              </w:rPr>
              <w:br w:type="textWrapping"/>
            </w:r>
            <w:r>
              <w:rPr>
                <w:rStyle w:val="7"/>
                <w:rFonts w:hint="default"/>
                <w:highlight w:val="none"/>
                <w:lang w:bidi="ar"/>
              </w:rPr>
              <w:t>（</w:t>
            </w:r>
            <w:r>
              <w:rPr>
                <w:rStyle w:val="8"/>
                <w:highlight w:val="none"/>
                <w:lang w:bidi="ar"/>
              </w:rPr>
              <w:t>16</w:t>
            </w:r>
            <w:r>
              <w:rPr>
                <w:rStyle w:val="7"/>
                <w:rFonts w:hint="default"/>
                <w:highlight w:val="none"/>
                <w:lang w:bidi="ar"/>
              </w:rPr>
              <w:t>）供电方式：调试（充电）口：</w:t>
            </w:r>
            <w:r>
              <w:rPr>
                <w:rStyle w:val="8"/>
                <w:highlight w:val="none"/>
                <w:lang w:bidi="ar"/>
              </w:rPr>
              <w:t>DC12 V ± 10%</w:t>
            </w:r>
            <w:r>
              <w:rPr>
                <w:rStyle w:val="7"/>
                <w:rFonts w:hint="default"/>
                <w:highlight w:val="none"/>
                <w:lang w:bidi="ar"/>
              </w:rPr>
              <w:t>；</w:t>
            </w:r>
            <w:r>
              <w:rPr>
                <w:rStyle w:val="8"/>
                <w:highlight w:val="none"/>
                <w:lang w:bidi="ar"/>
              </w:rPr>
              <w:br w:type="textWrapping"/>
            </w:r>
            <w:r>
              <w:rPr>
                <w:rStyle w:val="7"/>
                <w:rFonts w:hint="default"/>
                <w:highlight w:val="none"/>
                <w:lang w:bidi="ar"/>
              </w:rPr>
              <w:t>（</w:t>
            </w:r>
            <w:r>
              <w:rPr>
                <w:rStyle w:val="8"/>
                <w:highlight w:val="none"/>
                <w:lang w:bidi="ar"/>
              </w:rPr>
              <w:t>17</w:t>
            </w:r>
            <w:r>
              <w:rPr>
                <w:rStyle w:val="7"/>
                <w:rFonts w:hint="default"/>
                <w:highlight w:val="none"/>
                <w:lang w:bidi="ar"/>
              </w:rPr>
              <w:t>）电池类型：三元锂；</w:t>
            </w:r>
            <w:r>
              <w:rPr>
                <w:rStyle w:val="8"/>
                <w:highlight w:val="none"/>
                <w:lang w:bidi="ar"/>
              </w:rPr>
              <w:br w:type="textWrapping"/>
            </w:r>
            <w:r>
              <w:rPr>
                <w:rStyle w:val="7"/>
                <w:rFonts w:hint="default"/>
                <w:highlight w:val="none"/>
                <w:lang w:bidi="ar"/>
              </w:rPr>
              <w:t>（</w:t>
            </w:r>
            <w:r>
              <w:rPr>
                <w:rStyle w:val="8"/>
                <w:highlight w:val="none"/>
                <w:lang w:bidi="ar"/>
              </w:rPr>
              <w:t>18</w:t>
            </w:r>
            <w:r>
              <w:rPr>
                <w:rStyle w:val="7"/>
                <w:rFonts w:hint="default"/>
                <w:highlight w:val="none"/>
                <w:lang w:bidi="ar"/>
              </w:rPr>
              <w:t>）电池容量</w:t>
            </w:r>
            <w:r>
              <w:rPr>
                <w:rStyle w:val="8"/>
                <w:highlight w:val="none"/>
                <w:lang w:bidi="ar"/>
              </w:rPr>
              <w:t>≥14.5 Ah</w:t>
            </w:r>
            <w:r>
              <w:rPr>
                <w:rStyle w:val="7"/>
                <w:rFonts w:hint="default"/>
                <w:highlight w:val="none"/>
                <w:lang w:bidi="ar"/>
              </w:rPr>
              <w:t>，</w:t>
            </w:r>
            <w:r>
              <w:rPr>
                <w:rStyle w:val="8"/>
                <w:highlight w:val="none"/>
                <w:lang w:bidi="ar"/>
              </w:rPr>
              <w:t xml:space="preserve">eMMC </w:t>
            </w:r>
            <w:r>
              <w:rPr>
                <w:rStyle w:val="7"/>
                <w:rFonts w:hint="default"/>
                <w:highlight w:val="none"/>
                <w:lang w:bidi="ar"/>
              </w:rPr>
              <w:t>容量</w:t>
            </w:r>
            <w:r>
              <w:rPr>
                <w:rStyle w:val="8"/>
                <w:highlight w:val="none"/>
                <w:lang w:bidi="ar"/>
              </w:rPr>
              <w:t>≥8GB</w:t>
            </w:r>
            <w:r>
              <w:rPr>
                <w:rStyle w:val="7"/>
                <w:rFonts w:hint="default"/>
                <w:highlight w:val="none"/>
                <w:lang w:bidi="ar"/>
              </w:rPr>
              <w:t>；</w:t>
            </w:r>
            <w:r>
              <w:rPr>
                <w:rStyle w:val="8"/>
                <w:highlight w:val="none"/>
                <w:lang w:bidi="ar"/>
              </w:rPr>
              <w:br w:type="textWrapping"/>
            </w:r>
            <w:r>
              <w:rPr>
                <w:rStyle w:val="7"/>
                <w:rFonts w:hint="default"/>
                <w:highlight w:val="none"/>
                <w:lang w:bidi="ar"/>
              </w:rPr>
              <w:t>（</w:t>
            </w:r>
            <w:r>
              <w:rPr>
                <w:rStyle w:val="8"/>
                <w:highlight w:val="none"/>
                <w:lang w:bidi="ar"/>
              </w:rPr>
              <w:t>19</w:t>
            </w:r>
            <w:r>
              <w:rPr>
                <w:rStyle w:val="7"/>
                <w:rFonts w:hint="default"/>
                <w:highlight w:val="none"/>
                <w:lang w:bidi="ar"/>
              </w:rPr>
              <w:t>）使用寿命：循环</w:t>
            </w:r>
            <w:r>
              <w:rPr>
                <w:rStyle w:val="8"/>
                <w:highlight w:val="none"/>
                <w:lang w:bidi="ar"/>
              </w:rPr>
              <w:t>500</w:t>
            </w:r>
            <w:r>
              <w:rPr>
                <w:rStyle w:val="7"/>
                <w:rFonts w:hint="default"/>
                <w:highlight w:val="none"/>
                <w:lang w:bidi="ar"/>
              </w:rPr>
              <w:t>次，容量保证</w:t>
            </w:r>
            <w:r>
              <w:rPr>
                <w:rStyle w:val="8"/>
                <w:highlight w:val="none"/>
                <w:lang w:bidi="ar"/>
              </w:rPr>
              <w:t>80%</w:t>
            </w:r>
            <w:r>
              <w:rPr>
                <w:rStyle w:val="7"/>
                <w:rFonts w:hint="default"/>
                <w:highlight w:val="none"/>
                <w:lang w:bidi="ar"/>
              </w:rPr>
              <w:t>以上；</w:t>
            </w:r>
            <w:r>
              <w:rPr>
                <w:rStyle w:val="8"/>
                <w:highlight w:val="none"/>
                <w:lang w:bidi="ar"/>
              </w:rPr>
              <w:br w:type="textWrapping"/>
            </w:r>
            <w:r>
              <w:rPr>
                <w:rStyle w:val="7"/>
                <w:rFonts w:hint="default"/>
                <w:highlight w:val="none"/>
                <w:lang w:bidi="ar"/>
              </w:rPr>
              <w:t>（</w:t>
            </w:r>
            <w:r>
              <w:rPr>
                <w:rStyle w:val="8"/>
                <w:highlight w:val="none"/>
                <w:lang w:bidi="ar"/>
              </w:rPr>
              <w:t>20</w:t>
            </w:r>
            <w:r>
              <w:rPr>
                <w:rStyle w:val="7"/>
                <w:rFonts w:hint="default"/>
                <w:highlight w:val="none"/>
                <w:lang w:bidi="ar"/>
              </w:rPr>
              <w:t>）防护：</w:t>
            </w:r>
            <w:r>
              <w:rPr>
                <w:rStyle w:val="8"/>
                <w:highlight w:val="none"/>
                <w:lang w:bidi="ar"/>
              </w:rPr>
              <w:t>IP66</w:t>
            </w:r>
            <w:r>
              <w:rPr>
                <w:rStyle w:val="7"/>
                <w:rFonts w:hint="default"/>
                <w:highlight w:val="none"/>
                <w:lang w:bidi="ar"/>
              </w:rPr>
              <w:t>；</w:t>
            </w:r>
            <w:r>
              <w:rPr>
                <w:rStyle w:val="8"/>
                <w:highlight w:val="none"/>
                <w:lang w:bidi="ar"/>
              </w:rPr>
              <w:br w:type="textWrapping"/>
            </w:r>
            <w:r>
              <w:rPr>
                <w:rStyle w:val="7"/>
                <w:rFonts w:hint="default"/>
                <w:highlight w:val="none"/>
                <w:lang w:bidi="ar"/>
              </w:rPr>
              <w:t>（</w:t>
            </w:r>
            <w:r>
              <w:rPr>
                <w:rStyle w:val="8"/>
                <w:highlight w:val="none"/>
                <w:lang w:bidi="ar"/>
              </w:rPr>
              <w:t>21</w:t>
            </w:r>
            <w:r>
              <w:rPr>
                <w:rStyle w:val="7"/>
                <w:rFonts w:hint="default"/>
                <w:highlight w:val="none"/>
                <w:lang w:bidi="ar"/>
              </w:rPr>
              <w:t>）内置</w:t>
            </w:r>
            <w:r>
              <w:rPr>
                <w:rStyle w:val="8"/>
                <w:highlight w:val="none"/>
                <w:lang w:bidi="ar"/>
              </w:rPr>
              <w:t>1</w:t>
            </w:r>
            <w:r>
              <w:rPr>
                <w:rStyle w:val="7"/>
                <w:rFonts w:hint="default"/>
                <w:highlight w:val="none"/>
                <w:lang w:bidi="ar"/>
              </w:rPr>
              <w:t>颗集</w:t>
            </w:r>
            <w:r>
              <w:rPr>
                <w:rStyle w:val="8"/>
                <w:highlight w:val="none"/>
                <w:lang w:bidi="ar"/>
              </w:rPr>
              <w:t xml:space="preserve"> CPU</w:t>
            </w:r>
            <w:r>
              <w:rPr>
                <w:rStyle w:val="7"/>
                <w:rFonts w:hint="default"/>
                <w:highlight w:val="none"/>
                <w:lang w:bidi="ar"/>
              </w:rPr>
              <w:t>、</w:t>
            </w:r>
            <w:r>
              <w:rPr>
                <w:rStyle w:val="8"/>
                <w:highlight w:val="none"/>
                <w:lang w:bidi="ar"/>
              </w:rPr>
              <w:t>GPU</w:t>
            </w:r>
            <w:r>
              <w:rPr>
                <w:rStyle w:val="7"/>
                <w:rFonts w:hint="default"/>
                <w:highlight w:val="none"/>
                <w:lang w:bidi="ar"/>
              </w:rPr>
              <w:t>、</w:t>
            </w:r>
            <w:r>
              <w:rPr>
                <w:rStyle w:val="8"/>
                <w:highlight w:val="none"/>
                <w:lang w:bidi="ar"/>
              </w:rPr>
              <w:t>NPU</w:t>
            </w:r>
            <w:r>
              <w:rPr>
                <w:rStyle w:val="7"/>
                <w:rFonts w:hint="default"/>
                <w:highlight w:val="none"/>
                <w:lang w:bidi="ar"/>
              </w:rPr>
              <w:t>一体化芯片；</w:t>
            </w:r>
            <w:r>
              <w:rPr>
                <w:rStyle w:val="8"/>
                <w:highlight w:val="none"/>
                <w:lang w:bidi="ar"/>
              </w:rPr>
              <w:br w:type="textWrapping"/>
            </w:r>
            <w:r>
              <w:rPr>
                <w:rStyle w:val="7"/>
                <w:rFonts w:hint="default"/>
                <w:highlight w:val="none"/>
                <w:lang w:bidi="ar"/>
              </w:rPr>
              <w:t>（</w:t>
            </w:r>
            <w:r>
              <w:rPr>
                <w:rStyle w:val="8"/>
                <w:highlight w:val="none"/>
                <w:lang w:bidi="ar"/>
              </w:rPr>
              <w:t>22</w:t>
            </w:r>
            <w:r>
              <w:rPr>
                <w:rStyle w:val="7"/>
                <w:rFonts w:hint="default"/>
                <w:highlight w:val="none"/>
                <w:lang w:bidi="ar"/>
              </w:rPr>
              <w:t>）内置白光补光，设备支持</w:t>
            </w:r>
            <w:r>
              <w:rPr>
                <w:rStyle w:val="8"/>
                <w:highlight w:val="none"/>
                <w:lang w:bidi="ar"/>
              </w:rPr>
              <w:t>1</w:t>
            </w:r>
            <w:r>
              <w:rPr>
                <w:rStyle w:val="7"/>
                <w:rFonts w:hint="default"/>
                <w:highlight w:val="none"/>
                <w:lang w:bidi="ar"/>
              </w:rPr>
              <w:t>颗白光灯，支持手动</w:t>
            </w:r>
            <w:r>
              <w:rPr>
                <w:rStyle w:val="8"/>
                <w:highlight w:val="none"/>
                <w:lang w:bidi="ar"/>
              </w:rPr>
              <w:t>/</w:t>
            </w:r>
            <w:r>
              <w:rPr>
                <w:rStyle w:val="7"/>
                <w:rFonts w:hint="default"/>
                <w:highlight w:val="none"/>
                <w:lang w:bidi="ar"/>
              </w:rPr>
              <w:t>自动控制白光灯的亮度</w:t>
            </w:r>
            <w:r>
              <w:rPr>
                <w:rStyle w:val="8"/>
                <w:highlight w:val="none"/>
                <w:lang w:bidi="ar"/>
              </w:rPr>
              <w:t>;</w:t>
            </w:r>
            <w:r>
              <w:rPr>
                <w:rStyle w:val="7"/>
                <w:rFonts w:hint="default"/>
                <w:highlight w:val="none"/>
                <w:lang w:bidi="ar"/>
              </w:rPr>
              <w:t>当白光灯亮度控制模式为自动时，样机可根据环境照度自动调节白光灯的亮度；</w:t>
            </w:r>
            <w:r>
              <w:rPr>
                <w:rStyle w:val="8"/>
                <w:highlight w:val="none"/>
                <w:lang w:bidi="ar"/>
              </w:rPr>
              <w:br w:type="textWrapping"/>
            </w:r>
            <w:r>
              <w:rPr>
                <w:rStyle w:val="7"/>
                <w:rFonts w:hint="default"/>
                <w:highlight w:val="none"/>
                <w:lang w:bidi="ar"/>
              </w:rPr>
              <w:t>（</w:t>
            </w:r>
            <w:r>
              <w:rPr>
                <w:rStyle w:val="8"/>
                <w:highlight w:val="none"/>
                <w:lang w:bidi="ar"/>
              </w:rPr>
              <w:t>23</w:t>
            </w:r>
            <w:r>
              <w:rPr>
                <w:rStyle w:val="7"/>
                <w:rFonts w:hint="default"/>
                <w:highlight w:val="none"/>
                <w:lang w:bidi="ar"/>
              </w:rPr>
              <w:t>）支持以下智能分析检测</w:t>
            </w:r>
            <w:r>
              <w:rPr>
                <w:rStyle w:val="8"/>
                <w:highlight w:val="none"/>
                <w:lang w:bidi="ar"/>
              </w:rPr>
              <w:t>:</w:t>
            </w:r>
            <w:r>
              <w:rPr>
                <w:rStyle w:val="7"/>
                <w:rFonts w:hint="default"/>
                <w:highlight w:val="none"/>
                <w:lang w:bidi="ar"/>
              </w:rPr>
              <w:t>区域入侵，越界入侵，进入区域，离开区域，物品移除，物品遗留；</w:t>
            </w:r>
            <w:r>
              <w:rPr>
                <w:rStyle w:val="8"/>
                <w:highlight w:val="none"/>
                <w:lang w:bidi="ar"/>
              </w:rPr>
              <w:br w:type="textWrapping"/>
            </w:r>
            <w:r>
              <w:rPr>
                <w:rStyle w:val="7"/>
                <w:rFonts w:hint="default"/>
                <w:highlight w:val="none"/>
                <w:lang w:bidi="ar"/>
              </w:rPr>
              <w:t>（</w:t>
            </w:r>
            <w:r>
              <w:rPr>
                <w:rStyle w:val="8"/>
                <w:highlight w:val="none"/>
                <w:lang w:bidi="ar"/>
              </w:rPr>
              <w:t>24</w:t>
            </w:r>
            <w:r>
              <w:rPr>
                <w:rStyle w:val="7"/>
                <w:rFonts w:hint="default"/>
                <w:highlight w:val="none"/>
                <w:lang w:bidi="ar"/>
              </w:rPr>
              <w:t>）同一场景相同图像质量下设备在</w:t>
            </w:r>
            <w:r>
              <w:rPr>
                <w:rStyle w:val="8"/>
                <w:highlight w:val="none"/>
                <w:lang w:bidi="ar"/>
              </w:rPr>
              <w:t>H.264</w:t>
            </w:r>
            <w:r>
              <w:rPr>
                <w:rStyle w:val="7"/>
                <w:rFonts w:hint="default"/>
                <w:highlight w:val="none"/>
                <w:lang w:bidi="ar"/>
              </w:rPr>
              <w:t>或</w:t>
            </w:r>
            <w:r>
              <w:rPr>
                <w:rStyle w:val="8"/>
                <w:highlight w:val="none"/>
                <w:lang w:bidi="ar"/>
              </w:rPr>
              <w:t>H.265</w:t>
            </w:r>
            <w:r>
              <w:rPr>
                <w:rStyle w:val="7"/>
                <w:rFonts w:hint="default"/>
                <w:highlight w:val="none"/>
                <w:lang w:bidi="ar"/>
              </w:rPr>
              <w:t>编码方式时，开启智能编码功能后码率可降低</w:t>
            </w:r>
            <w:r>
              <w:rPr>
                <w:rStyle w:val="8"/>
                <w:highlight w:val="none"/>
                <w:lang w:bidi="ar"/>
              </w:rPr>
              <w:t>90%</w:t>
            </w:r>
            <w:r>
              <w:rPr>
                <w:rStyle w:val="7"/>
                <w:rFonts w:hint="default"/>
                <w:highlight w:val="none"/>
                <w:lang w:bidi="ar"/>
              </w:rPr>
              <w:t>以上；</w:t>
            </w:r>
            <w:r>
              <w:rPr>
                <w:rStyle w:val="8"/>
                <w:highlight w:val="none"/>
                <w:lang w:bidi="ar"/>
              </w:rPr>
              <w:br w:type="textWrapping"/>
            </w:r>
            <w:r>
              <w:rPr>
                <w:rStyle w:val="7"/>
                <w:rFonts w:hint="default"/>
                <w:highlight w:val="none"/>
                <w:lang w:bidi="ar"/>
              </w:rPr>
              <w:t>（</w:t>
            </w:r>
            <w:r>
              <w:rPr>
                <w:rStyle w:val="8"/>
                <w:highlight w:val="none"/>
                <w:lang w:bidi="ar"/>
              </w:rPr>
              <w:t>25</w:t>
            </w:r>
            <w:r>
              <w:rPr>
                <w:rStyle w:val="7"/>
                <w:rFonts w:hint="default"/>
                <w:highlight w:val="none"/>
                <w:lang w:bidi="ar"/>
              </w:rPr>
              <w:t>）支持配置休眠唤醒模式，在休眠模式下样机进入休眠状态，仅当</w:t>
            </w:r>
            <w:r>
              <w:rPr>
                <w:rStyle w:val="8"/>
                <w:highlight w:val="none"/>
                <w:lang w:bidi="ar"/>
              </w:rPr>
              <w:t xml:space="preserve"> PIR </w:t>
            </w:r>
            <w:r>
              <w:rPr>
                <w:rStyle w:val="7"/>
                <w:rFonts w:hint="default"/>
                <w:highlight w:val="none"/>
                <w:lang w:bidi="ar"/>
              </w:rPr>
              <w:t>触发、远程访问或达到值守条件时，可唤醒样机进监控状态；</w:t>
            </w:r>
            <w:r>
              <w:rPr>
                <w:rStyle w:val="8"/>
                <w:highlight w:val="none"/>
                <w:lang w:bidi="ar"/>
              </w:rPr>
              <w:br w:type="textWrapping"/>
            </w:r>
            <w:r>
              <w:rPr>
                <w:rStyle w:val="7"/>
                <w:rFonts w:hint="default"/>
                <w:highlight w:val="none"/>
                <w:lang w:bidi="ar"/>
              </w:rPr>
              <w:t>（</w:t>
            </w:r>
            <w:r>
              <w:rPr>
                <w:rStyle w:val="8"/>
                <w:highlight w:val="none"/>
                <w:lang w:bidi="ar"/>
              </w:rPr>
              <w:t>26</w:t>
            </w:r>
            <w:r>
              <w:rPr>
                <w:rStyle w:val="7"/>
                <w:rFonts w:hint="default"/>
                <w:highlight w:val="none"/>
                <w:lang w:bidi="ar"/>
              </w:rPr>
              <w:t>）在低功耗模式下，整机平均功耗不高于</w:t>
            </w:r>
            <w:r>
              <w:rPr>
                <w:rStyle w:val="8"/>
                <w:highlight w:val="none"/>
                <w:lang w:bidi="ar"/>
              </w:rPr>
              <w:t>2W</w:t>
            </w:r>
            <w:r>
              <w:rPr>
                <w:rStyle w:val="7"/>
                <w:rFonts w:hint="default"/>
                <w:highlight w:val="none"/>
                <w:lang w:bidi="ar"/>
              </w:rPr>
              <w:t>。在休眠模式下，整机平均功耗不高于</w:t>
            </w:r>
            <w:r>
              <w:rPr>
                <w:rStyle w:val="8"/>
                <w:highlight w:val="none"/>
                <w:lang w:bidi="ar"/>
              </w:rPr>
              <w:t>0.04W</w:t>
            </w:r>
            <w:r>
              <w:rPr>
                <w:rStyle w:val="7"/>
                <w:rFonts w:hint="default"/>
                <w:highlight w:val="none"/>
                <w:lang w:bidi="ar"/>
              </w:rPr>
              <w:t>。在休眠模式下，若设置平均每小时唤醒</w:t>
            </w:r>
            <w:r>
              <w:rPr>
                <w:rStyle w:val="8"/>
                <w:highlight w:val="none"/>
                <w:lang w:bidi="ar"/>
              </w:rPr>
              <w:t>1</w:t>
            </w:r>
            <w:r>
              <w:rPr>
                <w:rStyle w:val="7"/>
                <w:rFonts w:hint="default"/>
                <w:highlight w:val="none"/>
                <w:lang w:bidi="ar"/>
              </w:rPr>
              <w:t>次，则整机平均功耗不高于</w:t>
            </w:r>
            <w:r>
              <w:rPr>
                <w:rStyle w:val="8"/>
                <w:highlight w:val="none"/>
                <w:lang w:bidi="ar"/>
              </w:rPr>
              <w:t xml:space="preserve"> 0.1W</w:t>
            </w:r>
            <w:r>
              <w:rPr>
                <w:rStyle w:val="7"/>
                <w:rFonts w:hint="default"/>
                <w:highlight w:val="none"/>
                <w:lang w:bidi="ar"/>
              </w:rPr>
              <w:t>；</w:t>
            </w:r>
            <w:r>
              <w:rPr>
                <w:rStyle w:val="8"/>
                <w:highlight w:val="none"/>
                <w:lang w:bidi="ar"/>
              </w:rPr>
              <w:br w:type="textWrapping"/>
            </w:r>
            <w:r>
              <w:rPr>
                <w:rStyle w:val="7"/>
                <w:rFonts w:hint="default"/>
                <w:highlight w:val="none"/>
                <w:lang w:bidi="ar"/>
              </w:rPr>
              <w:t>（</w:t>
            </w:r>
            <w:r>
              <w:rPr>
                <w:rStyle w:val="8"/>
                <w:highlight w:val="none"/>
                <w:lang w:bidi="ar"/>
              </w:rPr>
              <w:t>27</w:t>
            </w:r>
            <w:r>
              <w:rPr>
                <w:rStyle w:val="7"/>
                <w:rFonts w:hint="default"/>
                <w:highlight w:val="none"/>
                <w:lang w:bidi="ar"/>
              </w:rPr>
              <w:t>）当检测到红外探测器件覆盖区域内人或动物时，可触发抓拍图片和录视频并上传中心、发送邮件、声音联动或上传</w:t>
            </w:r>
            <w:r>
              <w:rPr>
                <w:rStyle w:val="8"/>
                <w:highlight w:val="none"/>
                <w:lang w:bidi="ar"/>
              </w:rPr>
              <w:t>FTP/SD</w:t>
            </w:r>
            <w:r>
              <w:rPr>
                <w:rStyle w:val="7"/>
                <w:rFonts w:hint="default"/>
                <w:highlight w:val="none"/>
                <w:lang w:bidi="ar"/>
              </w:rPr>
              <w:t>卡</w:t>
            </w:r>
            <w:r>
              <w:rPr>
                <w:rStyle w:val="8"/>
                <w:highlight w:val="none"/>
                <w:lang w:bidi="ar"/>
              </w:rPr>
              <w:t>/NAS</w:t>
            </w:r>
            <w:r>
              <w:rPr>
                <w:rStyle w:val="7"/>
                <w:rFonts w:hint="default"/>
                <w:highlight w:val="none"/>
                <w:lang w:bidi="ar"/>
              </w:rPr>
              <w:t>。报警名称、报警灵敏度、抓拍类型、抓拍图片数量以及抓拍视频时间可配置；</w:t>
            </w:r>
            <w:r>
              <w:rPr>
                <w:rStyle w:val="8"/>
                <w:highlight w:val="none"/>
                <w:lang w:bidi="ar"/>
              </w:rPr>
              <w:br w:type="textWrapping"/>
            </w:r>
            <w:r>
              <w:rPr>
                <w:rStyle w:val="7"/>
                <w:rFonts w:hint="default"/>
                <w:highlight w:val="none"/>
                <w:lang w:bidi="ar"/>
              </w:rPr>
              <w:t>（</w:t>
            </w:r>
            <w:r>
              <w:rPr>
                <w:rStyle w:val="8"/>
                <w:highlight w:val="none"/>
                <w:lang w:bidi="ar"/>
              </w:rPr>
              <w:t>28</w:t>
            </w:r>
            <w:r>
              <w:rPr>
                <w:rStyle w:val="7"/>
                <w:rFonts w:hint="default"/>
                <w:highlight w:val="none"/>
                <w:lang w:bidi="ar"/>
              </w:rPr>
              <w:t>）在</w:t>
            </w:r>
            <w:r>
              <w:rPr>
                <w:rStyle w:val="8"/>
                <w:highlight w:val="none"/>
                <w:lang w:bidi="ar"/>
              </w:rPr>
              <w:t xml:space="preserve">PIR </w:t>
            </w:r>
            <w:r>
              <w:rPr>
                <w:rStyle w:val="7"/>
                <w:rFonts w:hint="default"/>
                <w:highlight w:val="none"/>
                <w:lang w:bidi="ar"/>
              </w:rPr>
              <w:t>覆盖有效角度内，可检测到距离样机不小于</w:t>
            </w:r>
            <w:r>
              <w:rPr>
                <w:rStyle w:val="8"/>
                <w:highlight w:val="none"/>
                <w:lang w:bidi="ar"/>
              </w:rPr>
              <w:t xml:space="preserve"> 17</w:t>
            </w:r>
            <w:r>
              <w:rPr>
                <w:rStyle w:val="7"/>
                <w:rFonts w:hint="default"/>
                <w:highlight w:val="none"/>
                <w:lang w:bidi="ar"/>
              </w:rPr>
              <w:t>米处的目标；</w:t>
            </w:r>
            <w:r>
              <w:rPr>
                <w:rStyle w:val="8"/>
                <w:highlight w:val="none"/>
                <w:lang w:bidi="ar"/>
              </w:rPr>
              <w:br w:type="textWrapping"/>
            </w:r>
            <w:r>
              <w:rPr>
                <w:rStyle w:val="7"/>
                <w:rFonts w:hint="default"/>
                <w:highlight w:val="none"/>
                <w:lang w:bidi="ar"/>
              </w:rPr>
              <w:t>（</w:t>
            </w:r>
            <w:r>
              <w:rPr>
                <w:rStyle w:val="8"/>
                <w:highlight w:val="none"/>
                <w:lang w:bidi="ar"/>
              </w:rPr>
              <w:t>29</w:t>
            </w:r>
            <w:r>
              <w:rPr>
                <w:rStyle w:val="7"/>
                <w:rFonts w:hint="default"/>
                <w:highlight w:val="none"/>
                <w:lang w:bidi="ar"/>
              </w:rPr>
              <w:t>）报警声音模式可设置为警戒音、提示音或自定义语音三种</w:t>
            </w:r>
            <w:r>
              <w:rPr>
                <w:rStyle w:val="8"/>
                <w:highlight w:val="none"/>
                <w:lang w:bidi="ar"/>
              </w:rPr>
              <w:t>;</w:t>
            </w:r>
            <w:r>
              <w:rPr>
                <w:rStyle w:val="7"/>
                <w:rFonts w:hint="default"/>
                <w:highlight w:val="none"/>
                <w:lang w:bidi="ar"/>
              </w:rPr>
              <w:t>警戒音类型不低于</w:t>
            </w:r>
            <w:r>
              <w:rPr>
                <w:rStyle w:val="8"/>
                <w:highlight w:val="none"/>
                <w:lang w:bidi="ar"/>
              </w:rPr>
              <w:t xml:space="preserve"> 11 </w:t>
            </w:r>
            <w:r>
              <w:rPr>
                <w:rStyle w:val="7"/>
                <w:rFonts w:hint="default"/>
                <w:highlight w:val="none"/>
                <w:lang w:bidi="ar"/>
              </w:rPr>
              <w:t>种语音播报类型可选</w:t>
            </w:r>
            <w:r>
              <w:rPr>
                <w:rStyle w:val="8"/>
                <w:highlight w:val="none"/>
                <w:lang w:bidi="ar"/>
              </w:rPr>
              <w:t>;</w:t>
            </w:r>
            <w:r>
              <w:rPr>
                <w:rStyle w:val="7"/>
                <w:rFonts w:hint="default"/>
                <w:highlight w:val="none"/>
                <w:lang w:bidi="ar"/>
              </w:rPr>
              <w:t>报警音量和重复次数可设置；</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A916F">
            <w:pPr>
              <w:widowControl/>
              <w:jc w:val="center"/>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A3C80">
            <w:pPr>
              <w:widowControl/>
              <w:jc w:val="center"/>
              <w:textAlignment w:val="center"/>
              <w:rPr>
                <w:rFonts w:eastAsia="Tahoma"/>
                <w:color w:val="000000"/>
                <w:sz w:val="20"/>
                <w:szCs w:val="20"/>
                <w:highlight w:val="none"/>
              </w:rPr>
            </w:pPr>
            <w:r>
              <w:rPr>
                <w:rFonts w:eastAsia="Tahoma"/>
                <w:color w:val="000000"/>
                <w:sz w:val="20"/>
                <w:szCs w:val="20"/>
                <w:highlight w:val="none"/>
                <w:lang w:bidi="ar"/>
              </w:rPr>
              <w:t>11</w:t>
            </w:r>
          </w:p>
        </w:tc>
      </w:tr>
      <w:tr w14:paraId="4015CA16">
        <w:tblPrEx>
          <w:tblCellMar>
            <w:top w:w="0" w:type="dxa"/>
            <w:left w:w="108" w:type="dxa"/>
            <w:bottom w:w="0" w:type="dxa"/>
            <w:right w:w="108" w:type="dxa"/>
          </w:tblCellMar>
        </w:tblPrEx>
        <w:trPr>
          <w:trHeight w:val="4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F98A5">
            <w:pPr>
              <w:widowControl/>
              <w:jc w:val="center"/>
              <w:textAlignment w:val="center"/>
              <w:rPr>
                <w:rFonts w:eastAsia="Tahoma"/>
                <w:color w:val="000000"/>
                <w:sz w:val="20"/>
                <w:szCs w:val="20"/>
                <w:highlight w:val="none"/>
              </w:rPr>
            </w:pPr>
            <w:r>
              <w:rPr>
                <w:rFonts w:eastAsia="Tahoma"/>
                <w:color w:val="000000"/>
                <w:sz w:val="20"/>
                <w:szCs w:val="20"/>
                <w:highlight w:val="none"/>
                <w:lang w:bidi="ar"/>
              </w:rPr>
              <w:t>4</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ADBC">
            <w:pPr>
              <w:widowControl/>
              <w:jc w:val="left"/>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轻智能红外枪型网络高清摄像机</w:t>
            </w:r>
          </w:p>
        </w:tc>
        <w:tc>
          <w:tcPr>
            <w:tcW w:w="5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DD31">
            <w:pPr>
              <w:widowControl/>
              <w:jc w:val="left"/>
              <w:textAlignment w:val="center"/>
              <w:rPr>
                <w:rFonts w:ascii="宋体" w:hAnsi="宋体" w:cs="宋体"/>
                <w:color w:val="000000"/>
                <w:sz w:val="20"/>
                <w:szCs w:val="20"/>
                <w:highlight w:val="none"/>
              </w:rPr>
            </w:pPr>
            <w:r>
              <w:rPr>
                <w:rStyle w:val="7"/>
                <w:rFonts w:hint="default"/>
                <w:highlight w:val="none"/>
                <w:lang w:bidi="ar"/>
              </w:rPr>
              <w:t>（</w:t>
            </w:r>
            <w:r>
              <w:rPr>
                <w:rStyle w:val="8"/>
                <w:highlight w:val="none"/>
                <w:lang w:bidi="ar"/>
              </w:rPr>
              <w:t>1</w:t>
            </w:r>
            <w:r>
              <w:rPr>
                <w:rStyle w:val="7"/>
                <w:rFonts w:hint="default"/>
                <w:highlight w:val="none"/>
                <w:lang w:bidi="ar"/>
              </w:rPr>
              <w:t>）采用深度学习算法，以海量图片及视频资源为路基，通过机器自身提取目标特征，形成深层可供学习的图像；</w:t>
            </w:r>
            <w:r>
              <w:rPr>
                <w:rStyle w:val="8"/>
                <w:highlight w:val="none"/>
                <w:lang w:bidi="ar"/>
              </w:rPr>
              <w:br w:type="textWrapping"/>
            </w:r>
            <w:r>
              <w:rPr>
                <w:rStyle w:val="7"/>
                <w:rFonts w:hint="default"/>
                <w:highlight w:val="none"/>
                <w:lang w:bidi="ar"/>
              </w:rPr>
              <w:t>（</w:t>
            </w:r>
            <w:r>
              <w:rPr>
                <w:rStyle w:val="8"/>
                <w:highlight w:val="none"/>
                <w:lang w:bidi="ar"/>
              </w:rPr>
              <w:t>2</w:t>
            </w:r>
            <w:r>
              <w:rPr>
                <w:rStyle w:val="7"/>
                <w:rFonts w:hint="default"/>
                <w:highlight w:val="none"/>
                <w:lang w:bidi="ar"/>
              </w:rPr>
              <w:t>）支持智能人脸抓拍，道路监控，事件模式等资源模式，包括越界侦测，区域入侵侦测，进入区域侦测，离开区域侦测，徘徊侦测，人员聚集侦测，快速运动侦测，停车侦测，物品拿取侦测，物品遗留侦测，场景变更侦测，音频陡升侦测，音频陡降侦测，音频有无侦测，虚焦侦测。其中越界侦测，区域入侵侦测，进入区域侦测，离开区域侦测为深度学习算法，支持联动声光预警等功能；</w:t>
            </w:r>
            <w:r>
              <w:rPr>
                <w:rStyle w:val="8"/>
                <w:highlight w:val="none"/>
                <w:lang w:bidi="ar"/>
              </w:rPr>
              <w:br w:type="textWrapping"/>
            </w:r>
            <w:r>
              <w:rPr>
                <w:rStyle w:val="7"/>
                <w:rFonts w:hint="default"/>
                <w:highlight w:val="none"/>
                <w:lang w:bidi="ar"/>
              </w:rPr>
              <w:t>（</w:t>
            </w:r>
            <w:r>
              <w:rPr>
                <w:rStyle w:val="8"/>
                <w:highlight w:val="none"/>
                <w:lang w:bidi="ar"/>
              </w:rPr>
              <w:t>3</w:t>
            </w:r>
            <w:r>
              <w:rPr>
                <w:rStyle w:val="7"/>
                <w:rFonts w:hint="default"/>
                <w:highlight w:val="none"/>
                <w:lang w:bidi="ar"/>
              </w:rPr>
              <w:t>）鳞镜补光：采用隐藏式灯珠设计，通过鳞甲密布排列形成的镜面反射出光，见光不见灯；增加发光面积，降低聚光效果，补光柔和均匀，设备具有耀光抑制功能，耀光区域</w:t>
            </w:r>
            <w:r>
              <w:rPr>
                <w:rStyle w:val="8"/>
                <w:highlight w:val="none"/>
                <w:lang w:bidi="ar"/>
              </w:rPr>
              <w:t>≤1%</w:t>
            </w:r>
            <w:r>
              <w:rPr>
                <w:rStyle w:val="7"/>
                <w:rFonts w:hint="default"/>
                <w:highlight w:val="none"/>
                <w:lang w:bidi="ar"/>
              </w:rPr>
              <w:t>；</w:t>
            </w:r>
            <w:r>
              <w:rPr>
                <w:rStyle w:val="8"/>
                <w:highlight w:val="none"/>
                <w:lang w:bidi="ar"/>
              </w:rPr>
              <w:br w:type="textWrapping"/>
            </w:r>
            <w:r>
              <w:rPr>
                <w:rStyle w:val="7"/>
                <w:rFonts w:hint="default"/>
                <w:highlight w:val="none"/>
                <w:lang w:bidi="ar"/>
              </w:rPr>
              <w:t>（</w:t>
            </w:r>
            <w:r>
              <w:rPr>
                <w:rStyle w:val="8"/>
                <w:highlight w:val="none"/>
                <w:lang w:bidi="ar"/>
              </w:rPr>
              <w:t>4</w:t>
            </w:r>
            <w:r>
              <w:rPr>
                <w:rStyle w:val="7"/>
                <w:rFonts w:hint="default"/>
                <w:highlight w:val="none"/>
                <w:lang w:bidi="ar"/>
              </w:rPr>
              <w:t>）支持断网续传功能保证录像不丢失；</w:t>
            </w:r>
            <w:r>
              <w:rPr>
                <w:rStyle w:val="8"/>
                <w:highlight w:val="none"/>
                <w:lang w:bidi="ar"/>
              </w:rPr>
              <w:br w:type="textWrapping"/>
            </w:r>
            <w:r>
              <w:rPr>
                <w:rStyle w:val="7"/>
                <w:rFonts w:hint="default"/>
                <w:highlight w:val="none"/>
                <w:lang w:bidi="ar"/>
              </w:rPr>
              <w:t>（</w:t>
            </w:r>
            <w:r>
              <w:rPr>
                <w:rStyle w:val="8"/>
                <w:highlight w:val="none"/>
                <w:lang w:bidi="ar"/>
              </w:rPr>
              <w:t>5</w:t>
            </w:r>
            <w:r>
              <w:rPr>
                <w:rStyle w:val="7"/>
                <w:rFonts w:hint="default"/>
                <w:highlight w:val="none"/>
                <w:lang w:bidi="ar"/>
              </w:rPr>
              <w:t>）宽动态：支持宽动态范围达</w:t>
            </w:r>
            <w:r>
              <w:rPr>
                <w:rStyle w:val="8"/>
                <w:highlight w:val="none"/>
                <w:lang w:bidi="ar"/>
              </w:rPr>
              <w:t>120 dB</w:t>
            </w:r>
            <w:r>
              <w:rPr>
                <w:rStyle w:val="7"/>
                <w:rFonts w:hint="default"/>
                <w:highlight w:val="none"/>
                <w:lang w:bidi="ar"/>
              </w:rPr>
              <w:t>，适合逆光环境监控；</w:t>
            </w:r>
            <w:r>
              <w:rPr>
                <w:rStyle w:val="8"/>
                <w:highlight w:val="none"/>
                <w:lang w:bidi="ar"/>
              </w:rPr>
              <w:br w:type="textWrapping"/>
            </w:r>
            <w:r>
              <w:rPr>
                <w:rStyle w:val="7"/>
                <w:rFonts w:hint="default"/>
                <w:highlight w:val="none"/>
                <w:lang w:bidi="ar"/>
              </w:rPr>
              <w:t>（</w:t>
            </w:r>
            <w:r>
              <w:rPr>
                <w:rStyle w:val="8"/>
                <w:highlight w:val="none"/>
                <w:lang w:bidi="ar"/>
              </w:rPr>
              <w:t>6</w:t>
            </w:r>
            <w:r>
              <w:rPr>
                <w:rStyle w:val="7"/>
                <w:rFonts w:hint="default"/>
                <w:highlight w:val="none"/>
                <w:lang w:bidi="ar"/>
              </w:rPr>
              <w:t>）支持</w:t>
            </w:r>
            <w:r>
              <w:rPr>
                <w:rStyle w:val="8"/>
                <w:highlight w:val="none"/>
                <w:lang w:bidi="ar"/>
              </w:rPr>
              <w:t>400</w:t>
            </w:r>
            <w:r>
              <w:rPr>
                <w:rStyle w:val="7"/>
                <w:rFonts w:hint="default"/>
                <w:highlight w:val="none"/>
                <w:lang w:bidi="ar"/>
              </w:rPr>
              <w:t>万像素</w:t>
            </w:r>
            <w:r>
              <w:rPr>
                <w:rStyle w:val="8"/>
                <w:highlight w:val="none"/>
                <w:lang w:bidi="ar"/>
              </w:rPr>
              <w:t>@60 fps</w:t>
            </w:r>
            <w:r>
              <w:rPr>
                <w:rStyle w:val="7"/>
                <w:rFonts w:hint="default"/>
                <w:highlight w:val="none"/>
                <w:lang w:bidi="ar"/>
              </w:rPr>
              <w:t>实时帧率，图像更流畅；支持透雾，电子防抖，并具有多种白平衡模式，适合各种场景需求，支持分辨率不小于</w:t>
            </w:r>
            <w:r>
              <w:rPr>
                <w:rStyle w:val="8"/>
                <w:highlight w:val="none"/>
                <w:lang w:bidi="ar"/>
              </w:rPr>
              <w:t>2560×1440@25fps</w:t>
            </w:r>
            <w:r>
              <w:rPr>
                <w:rStyle w:val="7"/>
                <w:rFonts w:hint="default"/>
                <w:highlight w:val="none"/>
                <w:lang w:bidi="ar"/>
              </w:rPr>
              <w:t>，分辨力不小于</w:t>
            </w:r>
            <w:r>
              <w:rPr>
                <w:rStyle w:val="8"/>
                <w:highlight w:val="none"/>
                <w:lang w:bidi="ar"/>
              </w:rPr>
              <w:t>1500TVL</w:t>
            </w:r>
            <w:r>
              <w:rPr>
                <w:rStyle w:val="7"/>
                <w:rFonts w:hint="default"/>
                <w:highlight w:val="none"/>
                <w:lang w:bidi="ar"/>
              </w:rPr>
              <w:t>；</w:t>
            </w:r>
            <w:r>
              <w:rPr>
                <w:rStyle w:val="8"/>
                <w:highlight w:val="none"/>
                <w:lang w:bidi="ar"/>
              </w:rPr>
              <w:br w:type="textWrapping"/>
            </w:r>
            <w:r>
              <w:rPr>
                <w:rStyle w:val="7"/>
                <w:rFonts w:hint="default"/>
                <w:highlight w:val="none"/>
                <w:lang w:bidi="ar"/>
              </w:rPr>
              <w:t>（</w:t>
            </w:r>
            <w:r>
              <w:rPr>
                <w:rStyle w:val="8"/>
                <w:highlight w:val="none"/>
                <w:lang w:bidi="ar"/>
              </w:rPr>
              <w:t>7</w:t>
            </w:r>
            <w:r>
              <w:rPr>
                <w:rStyle w:val="7"/>
                <w:rFonts w:hint="default"/>
                <w:highlight w:val="none"/>
                <w:lang w:bidi="ar"/>
              </w:rPr>
              <w:t>）内置</w:t>
            </w:r>
            <w:r>
              <w:rPr>
                <w:rStyle w:val="8"/>
                <w:highlight w:val="none"/>
                <w:lang w:bidi="ar"/>
              </w:rPr>
              <w:t>MicroSD/MicroSDHC/MicroSDXC</w:t>
            </w:r>
            <w:r>
              <w:rPr>
                <w:rStyle w:val="7"/>
                <w:rFonts w:hint="default"/>
                <w:highlight w:val="none"/>
                <w:lang w:bidi="ar"/>
              </w:rPr>
              <w:t>插槽，最大支持</w:t>
            </w:r>
            <w:r>
              <w:rPr>
                <w:rStyle w:val="8"/>
                <w:highlight w:val="none"/>
                <w:lang w:bidi="ar"/>
              </w:rPr>
              <w:t xml:space="preserve"> 512 GB</w:t>
            </w:r>
            <w:r>
              <w:rPr>
                <w:rStyle w:val="7"/>
                <w:rFonts w:hint="default"/>
                <w:highlight w:val="none"/>
                <w:lang w:bidi="ar"/>
              </w:rPr>
              <w:t>；支持</w:t>
            </w:r>
            <w:r>
              <w:rPr>
                <w:rStyle w:val="8"/>
                <w:highlight w:val="none"/>
                <w:lang w:bidi="ar"/>
              </w:rPr>
              <w:t>10 M/100 M</w:t>
            </w:r>
            <w:r>
              <w:rPr>
                <w:rStyle w:val="7"/>
                <w:rFonts w:hint="default"/>
                <w:highlight w:val="none"/>
                <w:lang w:bidi="ar"/>
              </w:rPr>
              <w:t>自适应网口；支持一对报警输入输出；</w:t>
            </w:r>
            <w:r>
              <w:rPr>
                <w:rStyle w:val="8"/>
                <w:highlight w:val="none"/>
                <w:lang w:bidi="ar"/>
              </w:rPr>
              <w:br w:type="textWrapping"/>
            </w:r>
            <w:r>
              <w:rPr>
                <w:rStyle w:val="7"/>
                <w:rFonts w:hint="default"/>
                <w:highlight w:val="none"/>
                <w:lang w:bidi="ar"/>
              </w:rPr>
              <w:t>（</w:t>
            </w:r>
            <w:r>
              <w:rPr>
                <w:rStyle w:val="8"/>
                <w:highlight w:val="none"/>
                <w:lang w:bidi="ar"/>
              </w:rPr>
              <w:t>8</w:t>
            </w:r>
            <w:r>
              <w:rPr>
                <w:rStyle w:val="7"/>
                <w:rFonts w:hint="default"/>
                <w:highlight w:val="none"/>
                <w:lang w:bidi="ar"/>
              </w:rPr>
              <w:t>）支持无线网络传输（全网通）；</w:t>
            </w:r>
            <w:r>
              <w:rPr>
                <w:rStyle w:val="8"/>
                <w:highlight w:val="none"/>
                <w:lang w:bidi="ar"/>
              </w:rPr>
              <w:br w:type="textWrapping"/>
            </w:r>
            <w:r>
              <w:rPr>
                <w:rStyle w:val="7"/>
                <w:rFonts w:hint="default"/>
                <w:highlight w:val="none"/>
                <w:lang w:bidi="ar"/>
              </w:rPr>
              <w:t>（</w:t>
            </w:r>
            <w:r>
              <w:rPr>
                <w:rStyle w:val="8"/>
                <w:highlight w:val="none"/>
                <w:lang w:bidi="ar"/>
              </w:rPr>
              <w:t>9</w:t>
            </w:r>
            <w:r>
              <w:rPr>
                <w:rStyle w:val="7"/>
                <w:rFonts w:hint="default"/>
                <w:highlight w:val="none"/>
                <w:lang w:bidi="ar"/>
              </w:rPr>
              <w:t>）传感器类型：</w:t>
            </w:r>
            <w:r>
              <w:rPr>
                <w:rStyle w:val="8"/>
                <w:highlight w:val="none"/>
                <w:lang w:bidi="ar"/>
              </w:rPr>
              <w:t>1/2.7"" Progressive Scan CMOS</w:t>
            </w:r>
            <w:r>
              <w:rPr>
                <w:rStyle w:val="7"/>
                <w:rFonts w:hint="default"/>
                <w:highlight w:val="none"/>
                <w:lang w:bidi="ar"/>
              </w:rPr>
              <w:t>；</w:t>
            </w:r>
            <w:r>
              <w:rPr>
                <w:rStyle w:val="8"/>
                <w:highlight w:val="none"/>
                <w:lang w:bidi="ar"/>
              </w:rPr>
              <w:br w:type="textWrapping"/>
            </w:r>
            <w:r>
              <w:rPr>
                <w:rStyle w:val="7"/>
                <w:rFonts w:hint="default"/>
                <w:highlight w:val="none"/>
                <w:lang w:bidi="ar"/>
              </w:rPr>
              <w:t>（</w:t>
            </w:r>
            <w:r>
              <w:rPr>
                <w:rStyle w:val="8"/>
                <w:highlight w:val="none"/>
                <w:lang w:bidi="ar"/>
              </w:rPr>
              <w:t>10</w:t>
            </w:r>
            <w:r>
              <w:rPr>
                <w:rStyle w:val="7"/>
                <w:rFonts w:hint="default"/>
                <w:highlight w:val="none"/>
                <w:lang w:bidi="ar"/>
              </w:rPr>
              <w:t>）焦距：</w:t>
            </w:r>
            <w:r>
              <w:rPr>
                <w:rStyle w:val="8"/>
                <w:highlight w:val="none"/>
                <w:lang w:bidi="ar"/>
              </w:rPr>
              <w:t>2.8-12mm</w:t>
            </w:r>
            <w:r>
              <w:rPr>
                <w:rStyle w:val="7"/>
                <w:rFonts w:hint="default"/>
                <w:highlight w:val="none"/>
                <w:lang w:bidi="ar"/>
              </w:rPr>
              <w:t>可选；</w:t>
            </w:r>
            <w:r>
              <w:rPr>
                <w:rStyle w:val="8"/>
                <w:highlight w:val="none"/>
                <w:lang w:bidi="ar"/>
              </w:rPr>
              <w:br w:type="textWrapping"/>
            </w:r>
            <w:r>
              <w:rPr>
                <w:rStyle w:val="7"/>
                <w:rFonts w:hint="default"/>
                <w:highlight w:val="none"/>
                <w:lang w:bidi="ar"/>
              </w:rPr>
              <w:t>（</w:t>
            </w:r>
            <w:r>
              <w:rPr>
                <w:rStyle w:val="8"/>
                <w:highlight w:val="none"/>
                <w:lang w:bidi="ar"/>
              </w:rPr>
              <w:t>11</w:t>
            </w:r>
            <w:r>
              <w:rPr>
                <w:rStyle w:val="7"/>
                <w:rFonts w:hint="default"/>
                <w:highlight w:val="none"/>
                <w:lang w:bidi="ar"/>
              </w:rPr>
              <w:t>）音频：</w:t>
            </w:r>
            <w:r>
              <w:rPr>
                <w:rStyle w:val="8"/>
                <w:highlight w:val="none"/>
                <w:lang w:bidi="ar"/>
              </w:rPr>
              <w:t>1</w:t>
            </w:r>
            <w:r>
              <w:rPr>
                <w:rStyle w:val="7"/>
                <w:rFonts w:hint="default"/>
                <w:highlight w:val="none"/>
                <w:lang w:bidi="ar"/>
              </w:rPr>
              <w:t>路输入（</w:t>
            </w:r>
            <w:r>
              <w:rPr>
                <w:rStyle w:val="8"/>
                <w:highlight w:val="none"/>
                <w:lang w:bidi="ar"/>
              </w:rPr>
              <w:t>Line in</w:t>
            </w:r>
            <w:r>
              <w:rPr>
                <w:rStyle w:val="7"/>
                <w:rFonts w:hint="default"/>
                <w:highlight w:val="none"/>
                <w:lang w:bidi="ar"/>
              </w:rPr>
              <w:t>），</w:t>
            </w:r>
            <w:r>
              <w:rPr>
                <w:rStyle w:val="8"/>
                <w:highlight w:val="none"/>
                <w:lang w:bidi="ar"/>
              </w:rPr>
              <w:t>1</w:t>
            </w:r>
            <w:r>
              <w:rPr>
                <w:rStyle w:val="7"/>
                <w:rFonts w:hint="default"/>
                <w:highlight w:val="none"/>
                <w:lang w:bidi="ar"/>
              </w:rPr>
              <w:t>路输出（</w:t>
            </w:r>
            <w:r>
              <w:rPr>
                <w:rStyle w:val="8"/>
                <w:highlight w:val="none"/>
                <w:lang w:bidi="ar"/>
              </w:rPr>
              <w:t>Line out</w:t>
            </w:r>
            <w:r>
              <w:rPr>
                <w:rStyle w:val="7"/>
                <w:rFonts w:hint="default"/>
                <w:highlight w:val="none"/>
                <w:lang w:bidi="ar"/>
              </w:rPr>
              <w:t>），</w:t>
            </w:r>
            <w:r>
              <w:rPr>
                <w:rStyle w:val="8"/>
                <w:highlight w:val="none"/>
                <w:lang w:bidi="ar"/>
              </w:rPr>
              <w:t>2</w:t>
            </w:r>
            <w:r>
              <w:rPr>
                <w:rStyle w:val="7"/>
                <w:rFonts w:hint="default"/>
                <w:highlight w:val="none"/>
                <w:lang w:bidi="ar"/>
              </w:rPr>
              <w:t>个内置麦克风，</w:t>
            </w:r>
            <w:r>
              <w:rPr>
                <w:rStyle w:val="8"/>
                <w:highlight w:val="none"/>
                <w:lang w:bidi="ar"/>
              </w:rPr>
              <w:t>1</w:t>
            </w:r>
            <w:r>
              <w:rPr>
                <w:rStyle w:val="7"/>
                <w:rFonts w:hint="default"/>
                <w:highlight w:val="none"/>
                <w:lang w:bidi="ar"/>
              </w:rPr>
              <w:t>个内置扬声器，报警：</w:t>
            </w:r>
            <w:r>
              <w:rPr>
                <w:rStyle w:val="8"/>
                <w:highlight w:val="none"/>
                <w:lang w:bidi="ar"/>
              </w:rPr>
              <w:t>1</w:t>
            </w:r>
            <w:r>
              <w:rPr>
                <w:rStyle w:val="7"/>
                <w:rFonts w:hint="default"/>
                <w:highlight w:val="none"/>
                <w:lang w:bidi="ar"/>
              </w:rPr>
              <w:t>路输入，</w:t>
            </w:r>
            <w:r>
              <w:rPr>
                <w:rStyle w:val="8"/>
                <w:highlight w:val="none"/>
                <w:lang w:bidi="ar"/>
              </w:rPr>
              <w:t>1</w:t>
            </w:r>
            <w:r>
              <w:rPr>
                <w:rStyle w:val="7"/>
                <w:rFonts w:hint="default"/>
                <w:highlight w:val="none"/>
                <w:lang w:bidi="ar"/>
              </w:rPr>
              <w:t>路输出（报警输入支持开关量，报警输出最大支持</w:t>
            </w:r>
            <w:r>
              <w:rPr>
                <w:rStyle w:val="8"/>
                <w:highlight w:val="none"/>
                <w:lang w:bidi="ar"/>
              </w:rPr>
              <w:t>DC12 V</w:t>
            </w:r>
            <w:r>
              <w:rPr>
                <w:rStyle w:val="7"/>
                <w:rFonts w:hint="default"/>
                <w:highlight w:val="none"/>
                <w:lang w:bidi="ar"/>
              </w:rPr>
              <w:t>，</w:t>
            </w:r>
            <w:r>
              <w:rPr>
                <w:rStyle w:val="8"/>
                <w:highlight w:val="none"/>
                <w:lang w:bidi="ar"/>
              </w:rPr>
              <w:t>30 mA</w:t>
            </w:r>
            <w:r>
              <w:rPr>
                <w:rStyle w:val="7"/>
                <w:rFonts w:hint="default"/>
                <w:highlight w:val="none"/>
                <w:lang w:bidi="ar"/>
              </w:rPr>
              <w:t>；</w:t>
            </w:r>
            <w:r>
              <w:rPr>
                <w:rStyle w:val="8"/>
                <w:highlight w:val="none"/>
                <w:lang w:bidi="ar"/>
              </w:rPr>
              <w:br w:type="textWrapping"/>
            </w:r>
            <w:r>
              <w:rPr>
                <w:rStyle w:val="7"/>
                <w:rFonts w:hint="default"/>
                <w:highlight w:val="none"/>
                <w:lang w:bidi="ar"/>
              </w:rPr>
              <w:t>（</w:t>
            </w:r>
            <w:r>
              <w:rPr>
                <w:rStyle w:val="8"/>
                <w:highlight w:val="none"/>
                <w:lang w:bidi="ar"/>
              </w:rPr>
              <w:t>12</w:t>
            </w:r>
            <w:r>
              <w:rPr>
                <w:rStyle w:val="7"/>
                <w:rFonts w:hint="default"/>
                <w:highlight w:val="none"/>
                <w:lang w:bidi="ar"/>
              </w:rPr>
              <w:t>）不低于</w:t>
            </w:r>
            <w:r>
              <w:rPr>
                <w:rStyle w:val="8"/>
                <w:highlight w:val="none"/>
                <w:lang w:bidi="ar"/>
              </w:rPr>
              <w:t>IP67</w:t>
            </w:r>
            <w:r>
              <w:rPr>
                <w:rStyle w:val="7"/>
                <w:rFonts w:hint="default"/>
                <w:highlight w:val="none"/>
                <w:lang w:bidi="ar"/>
              </w:rPr>
              <w:t>防尘防水等级；</w:t>
            </w:r>
            <w:r>
              <w:rPr>
                <w:rStyle w:val="8"/>
                <w:highlight w:val="none"/>
                <w:lang w:bidi="ar"/>
              </w:rPr>
              <w:br w:type="textWrapping"/>
            </w:r>
            <w:r>
              <w:rPr>
                <w:rStyle w:val="7"/>
                <w:rFonts w:hint="default"/>
                <w:highlight w:val="none"/>
                <w:lang w:bidi="ar"/>
              </w:rPr>
              <w:t>（</w:t>
            </w:r>
            <w:r>
              <w:rPr>
                <w:rStyle w:val="8"/>
                <w:highlight w:val="none"/>
                <w:lang w:bidi="ar"/>
              </w:rPr>
              <w:t>13</w:t>
            </w:r>
            <w:r>
              <w:rPr>
                <w:rStyle w:val="7"/>
                <w:rFonts w:hint="default"/>
                <w:highlight w:val="none"/>
                <w:lang w:bidi="ar"/>
              </w:rPr>
              <w:t>）最低照度彩色：</w:t>
            </w:r>
            <w:r>
              <w:rPr>
                <w:rStyle w:val="8"/>
                <w:highlight w:val="none"/>
                <w:lang w:bidi="ar"/>
              </w:rPr>
              <w:t>0.0002 lx</w:t>
            </w:r>
            <w:r>
              <w:rPr>
                <w:rStyle w:val="7"/>
                <w:rFonts w:hint="default"/>
                <w:highlight w:val="none"/>
                <w:lang w:bidi="ar"/>
              </w:rPr>
              <w:t>，黑白</w:t>
            </w:r>
            <w:r>
              <w:rPr>
                <w:rStyle w:val="8"/>
                <w:highlight w:val="none"/>
                <w:lang w:bidi="ar"/>
              </w:rPr>
              <w:t>:0.0001 lx</w:t>
            </w:r>
            <w:r>
              <w:rPr>
                <w:rStyle w:val="7"/>
                <w:rFonts w:hint="default"/>
                <w:highlight w:val="none"/>
                <w:lang w:bidi="ar"/>
              </w:rPr>
              <w:t>，最大亮度鉴别等级（灰度等级）不小于</w:t>
            </w:r>
            <w:r>
              <w:rPr>
                <w:rStyle w:val="8"/>
                <w:highlight w:val="none"/>
                <w:lang w:bidi="ar"/>
              </w:rPr>
              <w:t>11</w:t>
            </w:r>
            <w:r>
              <w:rPr>
                <w:rStyle w:val="7"/>
                <w:rFonts w:hint="default"/>
                <w:highlight w:val="none"/>
                <w:lang w:bidi="ar"/>
              </w:rPr>
              <w:t>级；</w:t>
            </w:r>
            <w:r>
              <w:rPr>
                <w:rStyle w:val="8"/>
                <w:highlight w:val="none"/>
                <w:lang w:bidi="ar"/>
              </w:rPr>
              <w:br w:type="textWrapping"/>
            </w:r>
            <w:r>
              <w:rPr>
                <w:rStyle w:val="7"/>
                <w:rFonts w:hint="default"/>
                <w:highlight w:val="none"/>
                <w:lang w:bidi="ar"/>
              </w:rPr>
              <w:t>（</w:t>
            </w:r>
            <w:r>
              <w:rPr>
                <w:rStyle w:val="8"/>
                <w:highlight w:val="none"/>
                <w:lang w:bidi="ar"/>
              </w:rPr>
              <w:t>14</w:t>
            </w:r>
            <w:r>
              <w:rPr>
                <w:rStyle w:val="7"/>
                <w:rFonts w:hint="default"/>
                <w:highlight w:val="none"/>
                <w:lang w:bidi="ar"/>
              </w:rPr>
              <w:t>）内置</w:t>
            </w:r>
            <w:r>
              <w:rPr>
                <w:rStyle w:val="8"/>
                <w:highlight w:val="none"/>
                <w:lang w:bidi="ar"/>
              </w:rPr>
              <w:t>GPU</w:t>
            </w:r>
            <w:r>
              <w:rPr>
                <w:rStyle w:val="7"/>
                <w:rFonts w:hint="default"/>
                <w:highlight w:val="none"/>
                <w:lang w:bidi="ar"/>
              </w:rPr>
              <w:t>芯片；</w:t>
            </w:r>
            <w:r>
              <w:rPr>
                <w:rStyle w:val="8"/>
                <w:highlight w:val="none"/>
                <w:lang w:bidi="ar"/>
              </w:rPr>
              <w:br w:type="textWrapping"/>
            </w:r>
            <w:r>
              <w:rPr>
                <w:rStyle w:val="7"/>
                <w:rFonts w:hint="default"/>
                <w:highlight w:val="none"/>
                <w:lang w:bidi="ar"/>
              </w:rPr>
              <w:t>（</w:t>
            </w:r>
            <w:r>
              <w:rPr>
                <w:rStyle w:val="8"/>
                <w:highlight w:val="none"/>
                <w:lang w:bidi="ar"/>
              </w:rPr>
              <w:t>15</w:t>
            </w:r>
            <w:r>
              <w:rPr>
                <w:rStyle w:val="7"/>
                <w:rFonts w:hint="default"/>
                <w:highlight w:val="none"/>
                <w:lang w:bidi="ar"/>
              </w:rPr>
              <w:t>）支持抓拍报警统计、报警质量统计、设备重启和布防动态报警数据感知与记录功能；</w:t>
            </w:r>
            <w:r>
              <w:rPr>
                <w:rStyle w:val="8"/>
                <w:highlight w:val="none"/>
                <w:lang w:bidi="ar"/>
              </w:rPr>
              <w:br w:type="textWrapping"/>
            </w:r>
            <w:r>
              <w:rPr>
                <w:rStyle w:val="7"/>
                <w:rFonts w:hint="default"/>
                <w:highlight w:val="none"/>
                <w:lang w:bidi="ar"/>
              </w:rPr>
              <w:t>（</w:t>
            </w:r>
            <w:r>
              <w:rPr>
                <w:rStyle w:val="8"/>
                <w:highlight w:val="none"/>
                <w:lang w:bidi="ar"/>
              </w:rPr>
              <w:t>16</w:t>
            </w:r>
            <w:r>
              <w:rPr>
                <w:rStyle w:val="7"/>
                <w:rFonts w:hint="default"/>
                <w:highlight w:val="none"/>
                <w:lang w:bidi="ar"/>
              </w:rPr>
              <w:t>）灯珠朝向与摄像机照射方向不同，补光灯开启后正面不可见补光灯灯珠；补光灯开启后灯光均匀无波纹、麻点状、条纹状和不规则亮斑；</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A56BF">
            <w:pPr>
              <w:widowControl/>
              <w:jc w:val="center"/>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ED532">
            <w:pPr>
              <w:widowControl/>
              <w:jc w:val="center"/>
              <w:textAlignment w:val="center"/>
              <w:rPr>
                <w:rFonts w:eastAsia="Tahoma"/>
                <w:color w:val="000000"/>
                <w:sz w:val="20"/>
                <w:szCs w:val="20"/>
                <w:highlight w:val="none"/>
              </w:rPr>
            </w:pPr>
            <w:r>
              <w:rPr>
                <w:rFonts w:eastAsia="Tahoma"/>
                <w:color w:val="000000"/>
                <w:sz w:val="20"/>
                <w:szCs w:val="20"/>
                <w:highlight w:val="none"/>
                <w:lang w:bidi="ar"/>
              </w:rPr>
              <w:t>70</w:t>
            </w:r>
          </w:p>
        </w:tc>
      </w:tr>
      <w:tr w14:paraId="1C430C90">
        <w:tblPrEx>
          <w:tblCellMar>
            <w:top w:w="0" w:type="dxa"/>
            <w:left w:w="108" w:type="dxa"/>
            <w:bottom w:w="0" w:type="dxa"/>
            <w:right w:w="108" w:type="dxa"/>
          </w:tblCellMar>
        </w:tblPrEx>
        <w:trPr>
          <w:trHeight w:val="4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68F8D">
            <w:pPr>
              <w:widowControl/>
              <w:jc w:val="center"/>
              <w:textAlignment w:val="center"/>
              <w:rPr>
                <w:rFonts w:eastAsia="Tahoma"/>
                <w:color w:val="000000"/>
                <w:sz w:val="20"/>
                <w:szCs w:val="20"/>
                <w:highlight w:val="none"/>
              </w:rPr>
            </w:pPr>
            <w:r>
              <w:rPr>
                <w:rFonts w:eastAsia="Tahoma"/>
                <w:color w:val="000000"/>
                <w:sz w:val="20"/>
                <w:szCs w:val="20"/>
                <w:highlight w:val="none"/>
                <w:lang w:bidi="ar"/>
              </w:rPr>
              <w:t>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DABA">
            <w:pPr>
              <w:widowControl/>
              <w:jc w:val="left"/>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枪机安装支架</w:t>
            </w:r>
          </w:p>
        </w:tc>
        <w:tc>
          <w:tcPr>
            <w:tcW w:w="5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0EDB">
            <w:pPr>
              <w:widowControl/>
              <w:jc w:val="left"/>
              <w:textAlignment w:val="center"/>
              <w:rPr>
                <w:rFonts w:ascii="宋体" w:hAnsi="宋体" w:cs="宋体"/>
                <w:color w:val="000000"/>
                <w:sz w:val="20"/>
                <w:szCs w:val="20"/>
                <w:highlight w:val="none"/>
              </w:rPr>
            </w:pPr>
            <w:r>
              <w:rPr>
                <w:rStyle w:val="7"/>
                <w:rFonts w:hint="default"/>
                <w:highlight w:val="none"/>
                <w:lang w:bidi="ar"/>
              </w:rPr>
              <w:t>铝合金材质；方向可调，旋转范围</w:t>
            </w:r>
            <w:r>
              <w:rPr>
                <w:rStyle w:val="8"/>
                <w:highlight w:val="none"/>
                <w:lang w:bidi="ar"/>
              </w:rPr>
              <w:t>360°</w:t>
            </w:r>
            <w:r>
              <w:rPr>
                <w:rStyle w:val="7"/>
                <w:rFonts w:hint="default"/>
                <w:highlight w:val="none"/>
                <w:lang w:bidi="ar"/>
              </w:rPr>
              <w:t>；</w:t>
            </w:r>
            <w:r>
              <w:rPr>
                <w:rStyle w:val="8"/>
                <w:highlight w:val="none"/>
                <w:lang w:bidi="ar"/>
              </w:rPr>
              <w:t>≥15KG</w:t>
            </w:r>
            <w:r>
              <w:rPr>
                <w:rStyle w:val="7"/>
                <w:rFonts w:hint="default"/>
                <w:highlight w:val="none"/>
                <w:lang w:bidi="ar"/>
              </w:rPr>
              <w:t>；厚度</w:t>
            </w:r>
            <w:r>
              <w:rPr>
                <w:rStyle w:val="8"/>
                <w:highlight w:val="none"/>
                <w:lang w:bidi="ar"/>
              </w:rPr>
              <w:t>≥2mm</w:t>
            </w:r>
            <w:r>
              <w:rPr>
                <w:rStyle w:val="7"/>
                <w:rFonts w:hint="default"/>
                <w:highlight w:val="none"/>
                <w:lang w:bidi="ar"/>
              </w:rPr>
              <w:t>：</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F8FA5">
            <w:pPr>
              <w:widowControl/>
              <w:jc w:val="center"/>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68D9A">
            <w:pPr>
              <w:widowControl/>
              <w:jc w:val="center"/>
              <w:textAlignment w:val="center"/>
              <w:rPr>
                <w:rFonts w:eastAsia="Tahoma"/>
                <w:color w:val="000000"/>
                <w:sz w:val="20"/>
                <w:szCs w:val="20"/>
                <w:highlight w:val="none"/>
              </w:rPr>
            </w:pPr>
            <w:r>
              <w:rPr>
                <w:rFonts w:eastAsia="Tahoma"/>
                <w:color w:val="000000"/>
                <w:sz w:val="20"/>
                <w:szCs w:val="20"/>
                <w:highlight w:val="none"/>
                <w:lang w:bidi="ar"/>
              </w:rPr>
              <w:t>25</w:t>
            </w:r>
          </w:p>
        </w:tc>
      </w:tr>
      <w:tr w14:paraId="09F36BD1">
        <w:tblPrEx>
          <w:tblCellMar>
            <w:top w:w="0" w:type="dxa"/>
            <w:left w:w="108" w:type="dxa"/>
            <w:bottom w:w="0" w:type="dxa"/>
            <w:right w:w="108" w:type="dxa"/>
          </w:tblCellMar>
        </w:tblPrEx>
        <w:trPr>
          <w:trHeight w:val="4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5ABF4">
            <w:pPr>
              <w:widowControl/>
              <w:jc w:val="center"/>
              <w:textAlignment w:val="center"/>
              <w:rPr>
                <w:rFonts w:eastAsia="Tahoma"/>
                <w:color w:val="000000"/>
                <w:sz w:val="20"/>
                <w:szCs w:val="20"/>
                <w:highlight w:val="none"/>
              </w:rPr>
            </w:pPr>
            <w:r>
              <w:rPr>
                <w:rFonts w:eastAsia="Tahoma"/>
                <w:color w:val="000000"/>
                <w:sz w:val="20"/>
                <w:szCs w:val="20"/>
                <w:highlight w:val="none"/>
                <w:lang w:bidi="ar"/>
              </w:rPr>
              <w:t>6</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9FF6">
            <w:pPr>
              <w:widowControl/>
              <w:jc w:val="left"/>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存储卡</w:t>
            </w:r>
          </w:p>
        </w:tc>
        <w:tc>
          <w:tcPr>
            <w:tcW w:w="5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5E8F">
            <w:pPr>
              <w:widowControl/>
              <w:jc w:val="left"/>
              <w:textAlignment w:val="center"/>
              <w:rPr>
                <w:rFonts w:ascii="宋体" w:hAnsi="宋体" w:cs="宋体"/>
                <w:color w:val="000000"/>
                <w:sz w:val="20"/>
                <w:szCs w:val="20"/>
                <w:highlight w:val="none"/>
              </w:rPr>
            </w:pPr>
            <w:r>
              <w:rPr>
                <w:rStyle w:val="7"/>
                <w:rFonts w:hint="default"/>
                <w:highlight w:val="none"/>
                <w:lang w:bidi="ar"/>
              </w:rPr>
              <w:t>擦写次数</w:t>
            </w:r>
            <w:r>
              <w:rPr>
                <w:rStyle w:val="8"/>
                <w:highlight w:val="none"/>
                <w:lang w:bidi="ar"/>
              </w:rPr>
              <w:t>≥4200</w:t>
            </w:r>
            <w:r>
              <w:rPr>
                <w:rStyle w:val="7"/>
                <w:rFonts w:hint="default"/>
                <w:highlight w:val="none"/>
                <w:lang w:bidi="ar"/>
              </w:rPr>
              <w:t>次；容量</w:t>
            </w:r>
            <w:r>
              <w:rPr>
                <w:rStyle w:val="8"/>
                <w:highlight w:val="none"/>
                <w:lang w:bidi="ar"/>
              </w:rPr>
              <w:t>≥256GB</w:t>
            </w:r>
            <w:r>
              <w:rPr>
                <w:rStyle w:val="7"/>
                <w:rFonts w:hint="default"/>
                <w:highlight w:val="none"/>
                <w:lang w:bidi="ar"/>
              </w:rPr>
              <w:t>；读取速度</w:t>
            </w:r>
            <w:r>
              <w:rPr>
                <w:rStyle w:val="8"/>
                <w:highlight w:val="none"/>
                <w:lang w:bidi="ar"/>
              </w:rPr>
              <w:t>≥880MB/</w:t>
            </w:r>
            <w:r>
              <w:rPr>
                <w:rStyle w:val="7"/>
                <w:rFonts w:hint="default"/>
                <w:highlight w:val="none"/>
                <w:lang w:bidi="ar"/>
              </w:rPr>
              <w:t>秒，写入速度</w:t>
            </w:r>
            <w:r>
              <w:rPr>
                <w:rStyle w:val="8"/>
                <w:highlight w:val="none"/>
                <w:lang w:bidi="ar"/>
              </w:rPr>
              <w:t>≥650MB/</w:t>
            </w:r>
            <w:r>
              <w:rPr>
                <w:rStyle w:val="7"/>
                <w:rFonts w:hint="default"/>
                <w:highlight w:val="none"/>
                <w:lang w:bidi="ar"/>
              </w:rPr>
              <w:t>秒；</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B64A6">
            <w:pPr>
              <w:widowControl/>
              <w:jc w:val="center"/>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张</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0FFD5">
            <w:pPr>
              <w:widowControl/>
              <w:jc w:val="center"/>
              <w:textAlignment w:val="center"/>
              <w:rPr>
                <w:rFonts w:eastAsia="Tahoma"/>
                <w:color w:val="000000"/>
                <w:sz w:val="20"/>
                <w:szCs w:val="20"/>
                <w:highlight w:val="none"/>
              </w:rPr>
            </w:pPr>
            <w:r>
              <w:rPr>
                <w:rFonts w:eastAsia="Tahoma"/>
                <w:color w:val="000000"/>
                <w:sz w:val="20"/>
                <w:szCs w:val="20"/>
                <w:highlight w:val="none"/>
                <w:lang w:bidi="ar"/>
              </w:rPr>
              <w:t>96</w:t>
            </w:r>
          </w:p>
        </w:tc>
      </w:tr>
      <w:tr w14:paraId="4241BD21">
        <w:tblPrEx>
          <w:tblCellMar>
            <w:top w:w="0" w:type="dxa"/>
            <w:left w:w="108" w:type="dxa"/>
            <w:bottom w:w="0" w:type="dxa"/>
            <w:right w:w="108" w:type="dxa"/>
          </w:tblCellMar>
        </w:tblPrEx>
        <w:trPr>
          <w:trHeight w:val="3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BF7CF">
            <w:pPr>
              <w:widowControl/>
              <w:jc w:val="center"/>
              <w:textAlignment w:val="center"/>
              <w:rPr>
                <w:rFonts w:eastAsia="Tahoma"/>
                <w:color w:val="000000"/>
                <w:sz w:val="20"/>
                <w:szCs w:val="20"/>
                <w:highlight w:val="none"/>
              </w:rPr>
            </w:pPr>
            <w:r>
              <w:rPr>
                <w:rFonts w:eastAsia="Tahoma"/>
                <w:color w:val="000000"/>
                <w:sz w:val="20"/>
                <w:szCs w:val="20"/>
                <w:highlight w:val="none"/>
                <w:lang w:bidi="ar"/>
              </w:rPr>
              <w:t>7</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9398">
            <w:pPr>
              <w:widowControl/>
              <w:jc w:val="left"/>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摄像机电源</w:t>
            </w:r>
          </w:p>
        </w:tc>
        <w:tc>
          <w:tcPr>
            <w:tcW w:w="5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10E6D">
            <w:pPr>
              <w:widowControl/>
              <w:jc w:val="left"/>
              <w:textAlignment w:val="center"/>
              <w:rPr>
                <w:rFonts w:ascii="宋体" w:hAnsi="宋体" w:cs="宋体"/>
                <w:color w:val="000000"/>
                <w:sz w:val="20"/>
                <w:szCs w:val="20"/>
                <w:highlight w:val="none"/>
              </w:rPr>
            </w:pPr>
            <w:r>
              <w:rPr>
                <w:rStyle w:val="7"/>
                <w:rFonts w:hint="default"/>
                <w:highlight w:val="none"/>
                <w:lang w:bidi="ar"/>
              </w:rPr>
              <w:t>（</w:t>
            </w:r>
            <w:r>
              <w:rPr>
                <w:rStyle w:val="8"/>
                <w:highlight w:val="none"/>
                <w:lang w:bidi="ar"/>
              </w:rPr>
              <w:t>1</w:t>
            </w:r>
            <w:r>
              <w:rPr>
                <w:rStyle w:val="7"/>
                <w:rFonts w:hint="default"/>
                <w:highlight w:val="none"/>
                <w:lang w:bidi="ar"/>
              </w:rPr>
              <w:t>）全范围输入</w:t>
            </w:r>
            <w:r>
              <w:rPr>
                <w:rStyle w:val="8"/>
                <w:highlight w:val="none"/>
                <w:lang w:bidi="ar"/>
              </w:rPr>
              <w:t>(</w:t>
            </w:r>
            <w:r>
              <w:rPr>
                <w:rStyle w:val="7"/>
                <w:rFonts w:hint="default"/>
                <w:highlight w:val="none"/>
                <w:lang w:bidi="ar"/>
              </w:rPr>
              <w:t>输入电压：</w:t>
            </w:r>
            <w:r>
              <w:rPr>
                <w:rStyle w:val="8"/>
                <w:highlight w:val="none"/>
                <w:lang w:bidi="ar"/>
              </w:rPr>
              <w:t>90~264VAC/127~370VDC)</w:t>
            </w:r>
            <w:r>
              <w:rPr>
                <w:rStyle w:val="7"/>
                <w:rFonts w:hint="default"/>
                <w:highlight w:val="none"/>
                <w:lang w:bidi="ar"/>
              </w:rPr>
              <w:t>；输出</w:t>
            </w:r>
            <w:r>
              <w:rPr>
                <w:rStyle w:val="8"/>
                <w:highlight w:val="none"/>
                <w:lang w:bidi="ar"/>
              </w:rPr>
              <w:t>≥12V10A</w:t>
            </w:r>
            <w:r>
              <w:rPr>
                <w:rStyle w:val="7"/>
                <w:rFonts w:hint="default"/>
                <w:highlight w:val="none"/>
                <w:lang w:bidi="ar"/>
              </w:rPr>
              <w:t>；导轨安装：</w:t>
            </w:r>
            <w:r>
              <w:rPr>
                <w:rStyle w:val="8"/>
                <w:highlight w:val="none"/>
                <w:lang w:bidi="ar"/>
              </w:rPr>
              <w:br w:type="textWrapping"/>
            </w:r>
            <w:r>
              <w:rPr>
                <w:rStyle w:val="7"/>
                <w:rFonts w:hint="default"/>
                <w:highlight w:val="none"/>
                <w:lang w:bidi="ar"/>
              </w:rPr>
              <w:t>（</w:t>
            </w:r>
            <w:r>
              <w:rPr>
                <w:rStyle w:val="8"/>
                <w:highlight w:val="none"/>
                <w:lang w:bidi="ar"/>
              </w:rPr>
              <w:t>2</w:t>
            </w:r>
            <w:r>
              <w:rPr>
                <w:rStyle w:val="7"/>
                <w:rFonts w:hint="default"/>
                <w:highlight w:val="none"/>
                <w:lang w:bidi="ar"/>
              </w:rPr>
              <w:t>）双重绝缘等级；直流输出电压可调；空载待机消耗瓦数</w:t>
            </w:r>
            <w:r>
              <w:rPr>
                <w:rStyle w:val="8"/>
                <w:highlight w:val="none"/>
                <w:lang w:bidi="ar"/>
              </w:rPr>
              <w:t>&lt;0.3W</w:t>
            </w:r>
            <w:r>
              <w:rPr>
                <w:rStyle w:val="7"/>
                <w:rFonts w:hint="default"/>
                <w:highlight w:val="none"/>
                <w:lang w:bidi="ar"/>
              </w:rPr>
              <w:t>：</w:t>
            </w:r>
            <w:r>
              <w:rPr>
                <w:rStyle w:val="8"/>
                <w:highlight w:val="none"/>
                <w:lang w:bidi="ar"/>
              </w:rPr>
              <w:br w:type="textWrapping"/>
            </w:r>
            <w:r>
              <w:rPr>
                <w:rStyle w:val="7"/>
                <w:rFonts w:hint="default"/>
                <w:highlight w:val="none"/>
                <w:lang w:bidi="ar"/>
              </w:rPr>
              <w:t>（</w:t>
            </w:r>
            <w:r>
              <w:rPr>
                <w:rStyle w:val="8"/>
                <w:highlight w:val="none"/>
                <w:lang w:bidi="ar"/>
              </w:rPr>
              <w:t>3</w:t>
            </w:r>
            <w:r>
              <w:rPr>
                <w:rStyle w:val="7"/>
                <w:rFonts w:hint="default"/>
                <w:highlight w:val="none"/>
                <w:lang w:bidi="ar"/>
              </w:rPr>
              <w:t>）支持过负载保护：恒流模式，负载异常条件移除后可自动恢复；</w:t>
            </w:r>
            <w:r>
              <w:rPr>
                <w:rStyle w:val="8"/>
                <w:highlight w:val="none"/>
                <w:lang w:bidi="ar"/>
              </w:rPr>
              <w:br w:type="textWrapping"/>
            </w:r>
            <w:r>
              <w:rPr>
                <w:rStyle w:val="7"/>
                <w:rFonts w:hint="default"/>
                <w:highlight w:val="none"/>
                <w:lang w:bidi="ar"/>
              </w:rPr>
              <w:t>（</w:t>
            </w:r>
            <w:r>
              <w:rPr>
                <w:rStyle w:val="8"/>
                <w:highlight w:val="none"/>
                <w:lang w:bidi="ar"/>
              </w:rPr>
              <w:t>4</w:t>
            </w:r>
            <w:r>
              <w:rPr>
                <w:rStyle w:val="7"/>
                <w:rFonts w:hint="default"/>
                <w:highlight w:val="none"/>
                <w:lang w:bidi="ar"/>
              </w:rPr>
              <w:t>）过电压保护：关断输出，修复后重启电源后可恢复正常输出；</w:t>
            </w:r>
            <w:r>
              <w:rPr>
                <w:rStyle w:val="8"/>
                <w:highlight w:val="none"/>
                <w:lang w:bidi="ar"/>
              </w:rPr>
              <w:br w:type="textWrapping"/>
            </w:r>
            <w:r>
              <w:rPr>
                <w:rStyle w:val="7"/>
                <w:rFonts w:hint="default"/>
                <w:highlight w:val="none"/>
                <w:lang w:bidi="ar"/>
              </w:rPr>
              <w:t>（</w:t>
            </w:r>
            <w:r>
              <w:rPr>
                <w:rStyle w:val="8"/>
                <w:highlight w:val="none"/>
                <w:lang w:bidi="ar"/>
              </w:rPr>
              <w:t>5</w:t>
            </w:r>
            <w:r>
              <w:rPr>
                <w:rStyle w:val="7"/>
                <w:rFonts w:hint="default"/>
                <w:highlight w:val="none"/>
                <w:lang w:bidi="ar"/>
              </w:rPr>
              <w:t>）过温度保护：关断输出，修复后重启电源后可恢复正常输出；</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34E21">
            <w:pPr>
              <w:widowControl/>
              <w:jc w:val="center"/>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只</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91C5B">
            <w:pPr>
              <w:widowControl/>
              <w:jc w:val="center"/>
              <w:textAlignment w:val="center"/>
              <w:rPr>
                <w:rFonts w:eastAsia="Tahoma"/>
                <w:color w:val="000000"/>
                <w:sz w:val="20"/>
                <w:szCs w:val="20"/>
                <w:highlight w:val="none"/>
              </w:rPr>
            </w:pPr>
            <w:r>
              <w:rPr>
                <w:rFonts w:eastAsia="Tahoma"/>
                <w:color w:val="000000"/>
                <w:sz w:val="20"/>
                <w:szCs w:val="20"/>
                <w:highlight w:val="none"/>
                <w:lang w:bidi="ar"/>
              </w:rPr>
              <w:t>30</w:t>
            </w:r>
          </w:p>
        </w:tc>
      </w:tr>
      <w:tr w14:paraId="1D3E5352">
        <w:tblPrEx>
          <w:tblCellMar>
            <w:top w:w="0" w:type="dxa"/>
            <w:left w:w="108" w:type="dxa"/>
            <w:bottom w:w="0" w:type="dxa"/>
            <w:right w:w="108" w:type="dxa"/>
          </w:tblCellMar>
        </w:tblPrEx>
        <w:trPr>
          <w:trHeight w:val="3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16E62">
            <w:pPr>
              <w:widowControl/>
              <w:jc w:val="center"/>
              <w:textAlignment w:val="center"/>
              <w:rPr>
                <w:rFonts w:eastAsia="Tahoma"/>
                <w:color w:val="000000"/>
                <w:sz w:val="20"/>
                <w:szCs w:val="20"/>
                <w:highlight w:val="none"/>
              </w:rPr>
            </w:pPr>
            <w:r>
              <w:rPr>
                <w:rFonts w:eastAsia="Tahoma"/>
                <w:color w:val="000000"/>
                <w:sz w:val="20"/>
                <w:szCs w:val="20"/>
                <w:highlight w:val="none"/>
                <w:lang w:bidi="ar"/>
              </w:rPr>
              <w:t>8</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85D0">
            <w:pPr>
              <w:widowControl/>
              <w:jc w:val="left"/>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监控立杆（含基础、固定件等）</w:t>
            </w:r>
          </w:p>
        </w:tc>
        <w:tc>
          <w:tcPr>
            <w:tcW w:w="5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E38BB">
            <w:pPr>
              <w:widowControl/>
              <w:jc w:val="left"/>
              <w:textAlignment w:val="center"/>
              <w:rPr>
                <w:rFonts w:ascii="宋体" w:hAnsi="宋体" w:cs="宋体"/>
                <w:color w:val="000000"/>
                <w:sz w:val="20"/>
                <w:szCs w:val="20"/>
                <w:highlight w:val="none"/>
              </w:rPr>
            </w:pPr>
            <w:r>
              <w:rPr>
                <w:rStyle w:val="7"/>
                <w:rFonts w:hint="default"/>
                <w:highlight w:val="none"/>
                <w:lang w:bidi="ar"/>
              </w:rPr>
              <w:t>烤漆</w:t>
            </w:r>
            <w:r>
              <w:rPr>
                <w:rStyle w:val="8"/>
                <w:highlight w:val="none"/>
                <w:lang w:bidi="ar"/>
              </w:rPr>
              <w:t>(</w:t>
            </w:r>
            <w:r>
              <w:rPr>
                <w:rStyle w:val="7"/>
                <w:rFonts w:hint="default"/>
                <w:highlight w:val="none"/>
                <w:lang w:bidi="ar"/>
              </w:rPr>
              <w:t>颜色定制</w:t>
            </w:r>
            <w:r>
              <w:rPr>
                <w:rStyle w:val="8"/>
                <w:highlight w:val="none"/>
                <w:lang w:bidi="ar"/>
              </w:rPr>
              <w:t>)</w:t>
            </w:r>
            <w:r>
              <w:rPr>
                <w:rStyle w:val="7"/>
                <w:rFonts w:hint="default"/>
                <w:highlight w:val="none"/>
                <w:lang w:bidi="ar"/>
              </w:rPr>
              <w:t>；高度</w:t>
            </w:r>
            <w:r>
              <w:rPr>
                <w:rStyle w:val="8"/>
                <w:highlight w:val="none"/>
                <w:lang w:bidi="ar"/>
              </w:rPr>
              <w:t>4.5</w:t>
            </w:r>
            <w:r>
              <w:rPr>
                <w:rStyle w:val="7"/>
                <w:rFonts w:hint="default"/>
                <w:highlight w:val="none"/>
                <w:lang w:bidi="ar"/>
              </w:rPr>
              <w:t>米；直径：下边</w:t>
            </w:r>
            <w:r>
              <w:rPr>
                <w:rStyle w:val="8"/>
                <w:highlight w:val="none"/>
                <w:lang w:bidi="ar"/>
              </w:rPr>
              <w:t>114cm</w:t>
            </w:r>
            <w:r>
              <w:rPr>
                <w:rStyle w:val="7"/>
                <w:rFonts w:hint="default"/>
                <w:highlight w:val="none"/>
                <w:lang w:bidi="ar"/>
              </w:rPr>
              <w:t>上边</w:t>
            </w:r>
            <w:r>
              <w:rPr>
                <w:rStyle w:val="8"/>
                <w:highlight w:val="none"/>
                <w:lang w:bidi="ar"/>
              </w:rPr>
              <w:t>76cm</w:t>
            </w:r>
            <w:r>
              <w:rPr>
                <w:rStyle w:val="7"/>
                <w:rFonts w:hint="default"/>
                <w:highlight w:val="none"/>
                <w:lang w:bidi="ar"/>
              </w:rPr>
              <w:t>壁厚</w:t>
            </w:r>
            <w:r>
              <w:rPr>
                <w:rStyle w:val="8"/>
                <w:highlight w:val="none"/>
                <w:lang w:bidi="ar"/>
              </w:rPr>
              <w:t>3mm</w:t>
            </w:r>
            <w:r>
              <w:rPr>
                <w:rStyle w:val="7"/>
                <w:rFonts w:hint="default"/>
                <w:highlight w:val="none"/>
                <w:lang w:bidi="ar"/>
              </w:rPr>
              <w:t>；铝合金材质，包含地龙、混凝土浇筑、接地桩。</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324E">
            <w:pPr>
              <w:widowControl/>
              <w:jc w:val="center"/>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根</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DA20C">
            <w:pPr>
              <w:widowControl/>
              <w:jc w:val="center"/>
              <w:textAlignment w:val="center"/>
              <w:rPr>
                <w:rFonts w:eastAsia="Tahoma"/>
                <w:color w:val="000000"/>
                <w:sz w:val="20"/>
                <w:szCs w:val="20"/>
                <w:highlight w:val="none"/>
              </w:rPr>
            </w:pPr>
            <w:r>
              <w:rPr>
                <w:rFonts w:eastAsia="Tahoma"/>
                <w:color w:val="000000"/>
                <w:sz w:val="20"/>
                <w:szCs w:val="20"/>
                <w:highlight w:val="none"/>
                <w:lang w:bidi="ar"/>
              </w:rPr>
              <w:t>61</w:t>
            </w:r>
          </w:p>
        </w:tc>
      </w:tr>
      <w:tr w14:paraId="4B1FABF3">
        <w:tblPrEx>
          <w:tblCellMar>
            <w:top w:w="0" w:type="dxa"/>
            <w:left w:w="108" w:type="dxa"/>
            <w:bottom w:w="0" w:type="dxa"/>
            <w:right w:w="108" w:type="dxa"/>
          </w:tblCellMar>
        </w:tblPrEx>
        <w:trPr>
          <w:trHeight w:val="3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F23AA">
            <w:pPr>
              <w:widowControl/>
              <w:jc w:val="center"/>
              <w:textAlignment w:val="center"/>
              <w:rPr>
                <w:rFonts w:eastAsia="Tahoma"/>
                <w:color w:val="000000"/>
                <w:sz w:val="20"/>
                <w:szCs w:val="20"/>
                <w:highlight w:val="none"/>
              </w:rPr>
            </w:pPr>
            <w:r>
              <w:rPr>
                <w:rFonts w:eastAsia="Tahoma"/>
                <w:color w:val="000000"/>
                <w:sz w:val="20"/>
                <w:szCs w:val="20"/>
                <w:highlight w:val="none"/>
                <w:lang w:bidi="ar"/>
              </w:rPr>
              <w:t>9</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22EA">
            <w:pPr>
              <w:widowControl/>
              <w:jc w:val="left"/>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监控立杆（含基础、固定件等）</w:t>
            </w:r>
          </w:p>
        </w:tc>
        <w:tc>
          <w:tcPr>
            <w:tcW w:w="5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2754">
            <w:pPr>
              <w:widowControl/>
              <w:jc w:val="left"/>
              <w:textAlignment w:val="center"/>
              <w:rPr>
                <w:rFonts w:ascii="宋体" w:hAnsi="宋体" w:cs="宋体"/>
                <w:color w:val="000000"/>
                <w:sz w:val="20"/>
                <w:szCs w:val="20"/>
                <w:highlight w:val="none"/>
              </w:rPr>
            </w:pPr>
            <w:r>
              <w:rPr>
                <w:rStyle w:val="7"/>
                <w:rFonts w:hint="default"/>
                <w:highlight w:val="none"/>
                <w:lang w:bidi="ar"/>
              </w:rPr>
              <w:t>烤漆</w:t>
            </w:r>
            <w:r>
              <w:rPr>
                <w:rStyle w:val="8"/>
                <w:highlight w:val="none"/>
                <w:lang w:bidi="ar"/>
              </w:rPr>
              <w:t>(</w:t>
            </w:r>
            <w:r>
              <w:rPr>
                <w:rStyle w:val="7"/>
                <w:rFonts w:hint="default"/>
                <w:highlight w:val="none"/>
                <w:lang w:bidi="ar"/>
              </w:rPr>
              <w:t>颜色定制</w:t>
            </w:r>
            <w:r>
              <w:rPr>
                <w:rStyle w:val="8"/>
                <w:highlight w:val="none"/>
                <w:lang w:bidi="ar"/>
              </w:rPr>
              <w:t>)</w:t>
            </w:r>
            <w:r>
              <w:rPr>
                <w:rStyle w:val="7"/>
                <w:rFonts w:hint="default"/>
                <w:highlight w:val="none"/>
                <w:lang w:bidi="ar"/>
              </w:rPr>
              <w:t>；高度6</w:t>
            </w:r>
            <w:r>
              <w:rPr>
                <w:rStyle w:val="8"/>
                <w:highlight w:val="none"/>
                <w:lang w:bidi="ar"/>
              </w:rPr>
              <w:t>.5</w:t>
            </w:r>
            <w:r>
              <w:rPr>
                <w:rStyle w:val="7"/>
                <w:rFonts w:hint="default"/>
                <w:highlight w:val="none"/>
                <w:lang w:bidi="ar"/>
              </w:rPr>
              <w:t>米；直径：</w:t>
            </w:r>
            <w:r>
              <w:rPr>
                <w:rStyle w:val="8"/>
                <w:highlight w:val="none"/>
                <w:lang w:bidi="ar"/>
              </w:rPr>
              <w:t>160cm</w:t>
            </w:r>
            <w:r>
              <w:rPr>
                <w:rStyle w:val="7"/>
                <w:rFonts w:hint="default"/>
                <w:highlight w:val="none"/>
                <w:lang w:bidi="ar"/>
              </w:rPr>
              <w:t>壁厚</w:t>
            </w:r>
            <w:r>
              <w:rPr>
                <w:rStyle w:val="8"/>
                <w:highlight w:val="none"/>
                <w:lang w:bidi="ar"/>
              </w:rPr>
              <w:t>3mm</w:t>
            </w:r>
            <w:r>
              <w:rPr>
                <w:rStyle w:val="7"/>
                <w:rFonts w:hint="default"/>
                <w:highlight w:val="none"/>
                <w:lang w:bidi="ar"/>
              </w:rPr>
              <w:t>；铝合金材质，包含地龙、混凝土浇筑、接地桩。</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17D76">
            <w:pPr>
              <w:widowControl/>
              <w:jc w:val="center"/>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根</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6D754">
            <w:pPr>
              <w:widowControl/>
              <w:jc w:val="center"/>
              <w:textAlignment w:val="center"/>
              <w:rPr>
                <w:rFonts w:eastAsia="Tahoma"/>
                <w:color w:val="000000"/>
                <w:sz w:val="20"/>
                <w:szCs w:val="20"/>
                <w:highlight w:val="none"/>
              </w:rPr>
            </w:pPr>
            <w:r>
              <w:rPr>
                <w:rFonts w:eastAsia="Tahoma"/>
                <w:color w:val="000000"/>
                <w:sz w:val="20"/>
                <w:szCs w:val="20"/>
                <w:highlight w:val="none"/>
                <w:lang w:bidi="ar"/>
              </w:rPr>
              <w:t>15</w:t>
            </w:r>
          </w:p>
        </w:tc>
      </w:tr>
      <w:tr w14:paraId="42779D22">
        <w:tblPrEx>
          <w:tblCellMar>
            <w:top w:w="0" w:type="dxa"/>
            <w:left w:w="108" w:type="dxa"/>
            <w:bottom w:w="0" w:type="dxa"/>
            <w:right w:w="108" w:type="dxa"/>
          </w:tblCellMar>
        </w:tblPrEx>
        <w:trPr>
          <w:trHeight w:val="3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45BA0">
            <w:pPr>
              <w:widowControl/>
              <w:jc w:val="center"/>
              <w:textAlignment w:val="center"/>
              <w:rPr>
                <w:rFonts w:eastAsia="Tahoma"/>
                <w:color w:val="000000"/>
                <w:sz w:val="20"/>
                <w:szCs w:val="20"/>
                <w:highlight w:val="none"/>
              </w:rPr>
            </w:pPr>
            <w:r>
              <w:rPr>
                <w:rFonts w:eastAsia="Tahoma"/>
                <w:color w:val="000000"/>
                <w:sz w:val="20"/>
                <w:szCs w:val="20"/>
                <w:highlight w:val="none"/>
                <w:lang w:bidi="ar"/>
              </w:rPr>
              <w:t>10</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D481">
            <w:pPr>
              <w:widowControl/>
              <w:jc w:val="left"/>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设备安装箱</w:t>
            </w:r>
          </w:p>
        </w:tc>
        <w:tc>
          <w:tcPr>
            <w:tcW w:w="5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285E">
            <w:pPr>
              <w:widowControl/>
              <w:jc w:val="left"/>
              <w:textAlignment w:val="center"/>
              <w:rPr>
                <w:rFonts w:ascii="宋体" w:hAnsi="宋体" w:cs="宋体"/>
                <w:color w:val="000000"/>
                <w:sz w:val="20"/>
                <w:szCs w:val="20"/>
                <w:highlight w:val="none"/>
              </w:rPr>
            </w:pPr>
            <w:r>
              <w:rPr>
                <w:rStyle w:val="7"/>
                <w:rFonts w:hint="default"/>
                <w:highlight w:val="none"/>
                <w:lang w:bidi="ar"/>
              </w:rPr>
              <w:t>定制，材质：不锈钢；形式：壁挂或落地安装；</w:t>
            </w:r>
            <w:r>
              <w:rPr>
                <w:rStyle w:val="8"/>
                <w:highlight w:val="none"/>
                <w:lang w:bidi="ar"/>
              </w:rPr>
              <w:br w:type="textWrapping"/>
            </w:r>
            <w:r>
              <w:rPr>
                <w:rStyle w:val="7"/>
                <w:rFonts w:hint="default"/>
                <w:highlight w:val="none"/>
                <w:lang w:bidi="ar"/>
              </w:rPr>
              <w:t>规格：不小于</w:t>
            </w:r>
            <w:r>
              <w:rPr>
                <w:rStyle w:val="8"/>
                <w:highlight w:val="none"/>
                <w:lang w:bidi="ar"/>
              </w:rPr>
              <w:t>400*500*200</w:t>
            </w:r>
            <w:r>
              <w:rPr>
                <w:rStyle w:val="7"/>
                <w:rFonts w:hint="default"/>
                <w:highlight w:val="none"/>
                <w:lang w:bidi="ar"/>
              </w:rPr>
              <w:t>（</w:t>
            </w:r>
            <w:r>
              <w:rPr>
                <w:rStyle w:val="8"/>
                <w:highlight w:val="none"/>
                <w:lang w:bidi="ar"/>
              </w:rPr>
              <w:t>mm</w:t>
            </w:r>
            <w:r>
              <w:rPr>
                <w:rStyle w:val="7"/>
                <w:rFonts w:hint="default"/>
                <w:highlight w:val="none"/>
                <w:lang w:bidi="ar"/>
              </w:rPr>
              <w:t>）</w:t>
            </w:r>
            <w:r>
              <w:rPr>
                <w:rStyle w:val="8"/>
                <w:highlight w:val="none"/>
                <w:lang w:bidi="ar"/>
              </w:rPr>
              <w:t>;</w:t>
            </w:r>
            <w:r>
              <w:rPr>
                <w:rStyle w:val="8"/>
                <w:highlight w:val="none"/>
                <w:lang w:bidi="ar"/>
              </w:rPr>
              <w:br w:type="textWrapping"/>
            </w:r>
            <w:r>
              <w:rPr>
                <w:rStyle w:val="7"/>
                <w:rFonts w:hint="default"/>
                <w:highlight w:val="none"/>
                <w:lang w:bidi="ar"/>
              </w:rPr>
              <w:t>内含断路器、接线排、接地排等，具备动力监测、状态显示、防雷保护功能：</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D46EA">
            <w:pPr>
              <w:widowControl/>
              <w:jc w:val="center"/>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套</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62B4A">
            <w:pPr>
              <w:widowControl/>
              <w:jc w:val="center"/>
              <w:textAlignment w:val="center"/>
              <w:rPr>
                <w:rFonts w:eastAsia="Tahoma"/>
                <w:color w:val="000000"/>
                <w:sz w:val="20"/>
                <w:szCs w:val="20"/>
                <w:highlight w:val="none"/>
              </w:rPr>
            </w:pPr>
            <w:r>
              <w:rPr>
                <w:rFonts w:eastAsia="Tahoma"/>
                <w:color w:val="000000"/>
                <w:sz w:val="20"/>
                <w:szCs w:val="20"/>
                <w:highlight w:val="none"/>
                <w:lang w:bidi="ar"/>
              </w:rPr>
              <w:t>43</w:t>
            </w:r>
          </w:p>
        </w:tc>
      </w:tr>
      <w:tr w14:paraId="44233F35">
        <w:tblPrEx>
          <w:tblCellMar>
            <w:top w:w="0" w:type="dxa"/>
            <w:left w:w="108" w:type="dxa"/>
            <w:bottom w:w="0" w:type="dxa"/>
            <w:right w:w="108" w:type="dxa"/>
          </w:tblCellMar>
        </w:tblPrEx>
        <w:trPr>
          <w:trHeight w:val="3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06E2">
            <w:pPr>
              <w:widowControl/>
              <w:jc w:val="center"/>
              <w:textAlignment w:val="center"/>
              <w:rPr>
                <w:rFonts w:eastAsia="Tahoma"/>
                <w:color w:val="000000"/>
                <w:sz w:val="20"/>
                <w:szCs w:val="20"/>
                <w:highlight w:val="none"/>
              </w:rPr>
            </w:pPr>
            <w:r>
              <w:rPr>
                <w:rFonts w:eastAsia="Tahoma"/>
                <w:color w:val="000000"/>
                <w:sz w:val="20"/>
                <w:szCs w:val="20"/>
                <w:highlight w:val="none"/>
                <w:lang w:bidi="ar"/>
              </w:rPr>
              <w:t>11</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8C44C">
            <w:pPr>
              <w:widowControl/>
              <w:jc w:val="left"/>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文物管理主机</w:t>
            </w:r>
          </w:p>
        </w:tc>
        <w:tc>
          <w:tcPr>
            <w:tcW w:w="5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7A4B">
            <w:pPr>
              <w:widowControl/>
              <w:jc w:val="left"/>
              <w:textAlignment w:val="center"/>
              <w:rPr>
                <w:rFonts w:ascii="宋体" w:hAnsi="宋体" w:cs="宋体"/>
                <w:color w:val="000000"/>
                <w:sz w:val="20"/>
                <w:szCs w:val="20"/>
                <w:highlight w:val="none"/>
              </w:rPr>
            </w:pPr>
            <w:r>
              <w:rPr>
                <w:rStyle w:val="7"/>
                <w:rFonts w:hint="default"/>
                <w:highlight w:val="none"/>
                <w:lang w:bidi="ar"/>
              </w:rPr>
              <w:t>（</w:t>
            </w:r>
            <w:r>
              <w:rPr>
                <w:rStyle w:val="8"/>
                <w:highlight w:val="none"/>
                <w:lang w:bidi="ar"/>
              </w:rPr>
              <w:t>1</w:t>
            </w:r>
            <w:r>
              <w:rPr>
                <w:rStyle w:val="7"/>
                <w:rFonts w:hint="default"/>
                <w:highlight w:val="none"/>
                <w:lang w:bidi="ar"/>
              </w:rPr>
              <w:t>）采用高性能</w:t>
            </w:r>
            <w:r>
              <w:rPr>
                <w:rStyle w:val="8"/>
                <w:highlight w:val="none"/>
                <w:lang w:bidi="ar"/>
              </w:rPr>
              <w:t>ATX</w:t>
            </w:r>
            <w:r>
              <w:rPr>
                <w:rStyle w:val="7"/>
                <w:rFonts w:hint="default"/>
                <w:highlight w:val="none"/>
                <w:lang w:bidi="ar"/>
              </w:rPr>
              <w:t>电源；</w:t>
            </w:r>
            <w:r>
              <w:rPr>
                <w:rStyle w:val="8"/>
                <w:highlight w:val="none"/>
                <w:lang w:bidi="ar"/>
              </w:rPr>
              <w:br w:type="textWrapping"/>
            </w:r>
            <w:r>
              <w:rPr>
                <w:rStyle w:val="7"/>
                <w:rFonts w:hint="default"/>
                <w:highlight w:val="none"/>
                <w:lang w:bidi="ar"/>
              </w:rPr>
              <w:t>（</w:t>
            </w:r>
            <w:r>
              <w:rPr>
                <w:rStyle w:val="8"/>
                <w:highlight w:val="none"/>
                <w:lang w:bidi="ar"/>
              </w:rPr>
              <w:t>2</w:t>
            </w:r>
            <w:r>
              <w:rPr>
                <w:rStyle w:val="7"/>
                <w:rFonts w:hint="default"/>
                <w:highlight w:val="none"/>
                <w:lang w:bidi="ar"/>
              </w:rPr>
              <w:t>）接口：不少于</w:t>
            </w:r>
            <w:r>
              <w:rPr>
                <w:rStyle w:val="8"/>
                <w:highlight w:val="none"/>
                <w:lang w:bidi="ar"/>
              </w:rPr>
              <w:t>2</w:t>
            </w:r>
            <w:r>
              <w:rPr>
                <w:rStyle w:val="7"/>
                <w:rFonts w:hint="default"/>
                <w:highlight w:val="none"/>
                <w:lang w:bidi="ar"/>
              </w:rPr>
              <w:t>个</w:t>
            </w:r>
            <w:r>
              <w:rPr>
                <w:rStyle w:val="8"/>
                <w:highlight w:val="none"/>
                <w:lang w:bidi="ar"/>
              </w:rPr>
              <w:t>HDMI</w:t>
            </w:r>
            <w:r>
              <w:rPr>
                <w:rStyle w:val="7"/>
                <w:rFonts w:hint="default"/>
                <w:highlight w:val="none"/>
                <w:lang w:bidi="ar"/>
              </w:rPr>
              <w:t>接口、</w:t>
            </w:r>
            <w:r>
              <w:rPr>
                <w:rStyle w:val="8"/>
                <w:highlight w:val="none"/>
                <w:lang w:bidi="ar"/>
              </w:rPr>
              <w:t>2</w:t>
            </w:r>
            <w:r>
              <w:rPr>
                <w:rStyle w:val="7"/>
                <w:rFonts w:hint="default"/>
                <w:highlight w:val="none"/>
                <w:lang w:bidi="ar"/>
              </w:rPr>
              <w:t>个</w:t>
            </w:r>
            <w:r>
              <w:rPr>
                <w:rStyle w:val="8"/>
                <w:highlight w:val="none"/>
                <w:lang w:bidi="ar"/>
              </w:rPr>
              <w:t>VGA</w:t>
            </w:r>
            <w:r>
              <w:rPr>
                <w:rStyle w:val="7"/>
                <w:rFonts w:hint="default"/>
                <w:highlight w:val="none"/>
                <w:lang w:bidi="ar"/>
              </w:rPr>
              <w:t>接口，双异源输出，</w:t>
            </w:r>
            <w:r>
              <w:rPr>
                <w:rStyle w:val="8"/>
                <w:highlight w:val="none"/>
                <w:lang w:bidi="ar"/>
              </w:rPr>
              <w:t>2</w:t>
            </w:r>
            <w:r>
              <w:rPr>
                <w:rStyle w:val="7"/>
                <w:rFonts w:hint="default"/>
                <w:highlight w:val="none"/>
                <w:lang w:bidi="ar"/>
              </w:rPr>
              <w:t>个</w:t>
            </w:r>
            <w:r>
              <w:rPr>
                <w:rStyle w:val="8"/>
                <w:highlight w:val="none"/>
                <w:lang w:bidi="ar"/>
              </w:rPr>
              <w:t>10M/100M/1000Mbps</w:t>
            </w:r>
            <w:r>
              <w:rPr>
                <w:rStyle w:val="7"/>
                <w:rFonts w:hint="default"/>
                <w:highlight w:val="none"/>
                <w:lang w:bidi="ar"/>
              </w:rPr>
              <w:t>网口，</w:t>
            </w:r>
            <w:r>
              <w:rPr>
                <w:rStyle w:val="8"/>
                <w:highlight w:val="none"/>
                <w:lang w:bidi="ar"/>
              </w:rPr>
              <w:t>2</w:t>
            </w:r>
            <w:r>
              <w:rPr>
                <w:rStyle w:val="7"/>
                <w:rFonts w:hint="default"/>
                <w:highlight w:val="none"/>
                <w:lang w:bidi="ar"/>
              </w:rPr>
              <w:t>个</w:t>
            </w:r>
            <w:r>
              <w:rPr>
                <w:rStyle w:val="8"/>
                <w:highlight w:val="none"/>
                <w:lang w:bidi="ar"/>
              </w:rPr>
              <w:t>USB2.0</w:t>
            </w:r>
            <w:r>
              <w:rPr>
                <w:rStyle w:val="7"/>
                <w:rFonts w:hint="default"/>
                <w:highlight w:val="none"/>
                <w:lang w:bidi="ar"/>
              </w:rPr>
              <w:t>接口、</w:t>
            </w:r>
            <w:r>
              <w:rPr>
                <w:rStyle w:val="8"/>
                <w:highlight w:val="none"/>
                <w:lang w:bidi="ar"/>
              </w:rPr>
              <w:t>1</w:t>
            </w:r>
            <w:r>
              <w:rPr>
                <w:rStyle w:val="7"/>
                <w:rFonts w:hint="default"/>
                <w:highlight w:val="none"/>
                <w:lang w:bidi="ar"/>
              </w:rPr>
              <w:t>个</w:t>
            </w:r>
            <w:r>
              <w:rPr>
                <w:rStyle w:val="8"/>
                <w:highlight w:val="none"/>
                <w:lang w:bidi="ar"/>
              </w:rPr>
              <w:t>USB3.0</w:t>
            </w:r>
            <w:r>
              <w:rPr>
                <w:rStyle w:val="7"/>
                <w:rFonts w:hint="default"/>
                <w:highlight w:val="none"/>
                <w:lang w:bidi="ar"/>
              </w:rPr>
              <w:t>接口；</w:t>
            </w:r>
            <w:r>
              <w:rPr>
                <w:rStyle w:val="8"/>
                <w:highlight w:val="none"/>
                <w:lang w:bidi="ar"/>
              </w:rPr>
              <w:br w:type="textWrapping"/>
            </w:r>
            <w:r>
              <w:rPr>
                <w:rStyle w:val="7"/>
                <w:rFonts w:hint="default"/>
                <w:highlight w:val="none"/>
                <w:lang w:bidi="ar"/>
              </w:rPr>
              <w:t>（</w:t>
            </w:r>
            <w:r>
              <w:rPr>
                <w:rStyle w:val="8"/>
                <w:highlight w:val="none"/>
                <w:lang w:bidi="ar"/>
              </w:rPr>
              <w:t>3</w:t>
            </w:r>
            <w:r>
              <w:rPr>
                <w:rStyle w:val="7"/>
                <w:rFonts w:hint="default"/>
                <w:highlight w:val="none"/>
                <w:lang w:bidi="ar"/>
              </w:rPr>
              <w:t>）数据接口：支持</w:t>
            </w:r>
            <w:r>
              <w:rPr>
                <w:rStyle w:val="8"/>
                <w:highlight w:val="none"/>
                <w:lang w:bidi="ar"/>
              </w:rPr>
              <w:t>16</w:t>
            </w:r>
            <w:r>
              <w:rPr>
                <w:rStyle w:val="7"/>
                <w:rFonts w:hint="default"/>
                <w:highlight w:val="none"/>
                <w:lang w:bidi="ar"/>
              </w:rPr>
              <w:t>路模拟量的数据接入或</w:t>
            </w:r>
            <w:r>
              <w:rPr>
                <w:rStyle w:val="8"/>
                <w:highlight w:val="none"/>
                <w:lang w:bidi="ar"/>
              </w:rPr>
              <w:t>16</w:t>
            </w:r>
            <w:r>
              <w:rPr>
                <w:rStyle w:val="7"/>
                <w:rFonts w:hint="default"/>
                <w:highlight w:val="none"/>
                <w:lang w:bidi="ar"/>
              </w:rPr>
              <w:t>路全双工</w:t>
            </w:r>
            <w:r>
              <w:rPr>
                <w:rStyle w:val="8"/>
                <w:highlight w:val="none"/>
                <w:lang w:bidi="ar"/>
              </w:rPr>
              <w:t>485</w:t>
            </w:r>
            <w:r>
              <w:rPr>
                <w:rStyle w:val="7"/>
                <w:rFonts w:hint="default"/>
                <w:highlight w:val="none"/>
                <w:lang w:bidi="ar"/>
              </w:rPr>
              <w:t>接口的模拟量的数据接入，具备GPU分析能力：支持模拟量数据叠加功能；</w:t>
            </w:r>
            <w:r>
              <w:rPr>
                <w:rStyle w:val="7"/>
                <w:rFonts w:hint="default"/>
                <w:highlight w:val="none"/>
                <w:lang w:bidi="ar"/>
              </w:rPr>
              <w:br w:type="textWrapping"/>
            </w:r>
            <w:r>
              <w:rPr>
                <w:rStyle w:val="7"/>
                <w:rFonts w:hint="default"/>
                <w:highlight w:val="none"/>
                <w:lang w:bidi="ar"/>
              </w:rPr>
              <w:t>（</w:t>
            </w:r>
            <w:r>
              <w:rPr>
                <w:rStyle w:val="8"/>
                <w:highlight w:val="none"/>
                <w:lang w:bidi="ar"/>
              </w:rPr>
              <w:t>4</w:t>
            </w:r>
            <w:r>
              <w:rPr>
                <w:rStyle w:val="7"/>
                <w:rFonts w:hint="default"/>
                <w:highlight w:val="none"/>
                <w:lang w:bidi="ar"/>
              </w:rPr>
              <w:t>）支持防拆报警接入，支持紧急报警接入；接入能力：最大支持</w:t>
            </w:r>
            <w:r>
              <w:rPr>
                <w:rStyle w:val="8"/>
                <w:highlight w:val="none"/>
                <w:lang w:bidi="ar"/>
              </w:rPr>
              <w:t>16</w:t>
            </w:r>
            <w:r>
              <w:rPr>
                <w:rStyle w:val="7"/>
                <w:rFonts w:hint="default"/>
                <w:highlight w:val="none"/>
                <w:lang w:bidi="ar"/>
              </w:rPr>
              <w:t>路</w:t>
            </w:r>
            <w:r>
              <w:rPr>
                <w:rStyle w:val="8"/>
                <w:highlight w:val="none"/>
                <w:lang w:bidi="ar"/>
              </w:rPr>
              <w:t>H.264</w:t>
            </w:r>
            <w:r>
              <w:rPr>
                <w:rStyle w:val="7"/>
                <w:rFonts w:hint="default"/>
                <w:highlight w:val="none"/>
                <w:lang w:bidi="ar"/>
              </w:rPr>
              <w:t>、</w:t>
            </w:r>
            <w:r>
              <w:rPr>
                <w:rStyle w:val="8"/>
                <w:highlight w:val="none"/>
                <w:lang w:bidi="ar"/>
              </w:rPr>
              <w:t>H.265</w:t>
            </w:r>
            <w:r>
              <w:rPr>
                <w:rStyle w:val="7"/>
                <w:rFonts w:hint="default"/>
                <w:highlight w:val="none"/>
                <w:lang w:bidi="ar"/>
              </w:rPr>
              <w:t>格式高清码流接入；</w:t>
            </w:r>
            <w:r>
              <w:rPr>
                <w:rStyle w:val="8"/>
                <w:highlight w:val="none"/>
                <w:lang w:bidi="ar"/>
              </w:rPr>
              <w:br w:type="textWrapping"/>
            </w:r>
            <w:r>
              <w:rPr>
                <w:rStyle w:val="7"/>
                <w:rFonts w:hint="default"/>
                <w:highlight w:val="none"/>
                <w:lang w:bidi="ar"/>
              </w:rPr>
              <w:t>（</w:t>
            </w:r>
            <w:r>
              <w:rPr>
                <w:rStyle w:val="8"/>
                <w:highlight w:val="none"/>
                <w:lang w:bidi="ar"/>
              </w:rPr>
              <w:t>5</w:t>
            </w:r>
            <w:r>
              <w:rPr>
                <w:rStyle w:val="7"/>
                <w:rFonts w:hint="default"/>
                <w:highlight w:val="none"/>
                <w:lang w:bidi="ar"/>
              </w:rPr>
              <w:t>）</w:t>
            </w:r>
            <w:r>
              <w:rPr>
                <w:rStyle w:val="8"/>
                <w:highlight w:val="none"/>
                <w:lang w:bidi="ar"/>
              </w:rPr>
              <w:t>RAID</w:t>
            </w:r>
            <w:r>
              <w:rPr>
                <w:rStyle w:val="7"/>
                <w:rFonts w:hint="default"/>
                <w:highlight w:val="none"/>
                <w:lang w:bidi="ar"/>
              </w:rPr>
              <w:t>模式：</w:t>
            </w:r>
            <w:r>
              <w:rPr>
                <w:rStyle w:val="8"/>
                <w:highlight w:val="none"/>
                <w:lang w:bidi="ar"/>
              </w:rPr>
              <w:t>RAID0</w:t>
            </w:r>
            <w:r>
              <w:rPr>
                <w:rStyle w:val="7"/>
                <w:rFonts w:hint="default"/>
                <w:highlight w:val="none"/>
                <w:lang w:bidi="ar"/>
              </w:rPr>
              <w:t>、</w:t>
            </w:r>
            <w:r>
              <w:rPr>
                <w:rStyle w:val="8"/>
                <w:highlight w:val="none"/>
                <w:lang w:bidi="ar"/>
              </w:rPr>
              <w:t>RAID1</w:t>
            </w:r>
            <w:r>
              <w:rPr>
                <w:rStyle w:val="7"/>
                <w:rFonts w:hint="default"/>
                <w:highlight w:val="none"/>
                <w:lang w:bidi="ar"/>
              </w:rPr>
              <w:t>、</w:t>
            </w:r>
            <w:r>
              <w:rPr>
                <w:rStyle w:val="8"/>
                <w:highlight w:val="none"/>
                <w:lang w:bidi="ar"/>
              </w:rPr>
              <w:t>RAID5</w:t>
            </w:r>
            <w:r>
              <w:rPr>
                <w:rStyle w:val="7"/>
                <w:rFonts w:hint="default"/>
                <w:highlight w:val="none"/>
                <w:lang w:bidi="ar"/>
              </w:rPr>
              <w:t>、</w:t>
            </w:r>
            <w:r>
              <w:rPr>
                <w:rStyle w:val="8"/>
                <w:highlight w:val="none"/>
                <w:lang w:bidi="ar"/>
              </w:rPr>
              <w:t>RAID6</w:t>
            </w:r>
            <w:r>
              <w:rPr>
                <w:rStyle w:val="7"/>
                <w:rFonts w:hint="default"/>
                <w:highlight w:val="none"/>
                <w:lang w:bidi="ar"/>
              </w:rPr>
              <w:t>、</w:t>
            </w:r>
            <w:r>
              <w:rPr>
                <w:rStyle w:val="8"/>
                <w:highlight w:val="none"/>
                <w:lang w:bidi="ar"/>
              </w:rPr>
              <w:t>RAID10</w:t>
            </w:r>
            <w:r>
              <w:rPr>
                <w:rStyle w:val="7"/>
                <w:rFonts w:hint="default"/>
                <w:highlight w:val="none"/>
                <w:lang w:bidi="ar"/>
              </w:rPr>
              <w:t>，支持全局热备盘（启用</w:t>
            </w:r>
            <w:r>
              <w:rPr>
                <w:rStyle w:val="8"/>
                <w:highlight w:val="none"/>
                <w:lang w:bidi="ar"/>
              </w:rPr>
              <w:t>RAID</w:t>
            </w:r>
            <w:r>
              <w:rPr>
                <w:rStyle w:val="7"/>
                <w:rFonts w:hint="default"/>
                <w:highlight w:val="none"/>
                <w:lang w:bidi="ar"/>
              </w:rPr>
              <w:t>）</w:t>
            </w:r>
            <w:r>
              <w:rPr>
                <w:rStyle w:val="8"/>
                <w:highlight w:val="none"/>
                <w:lang w:bidi="ar"/>
              </w:rPr>
              <w:br w:type="textWrapping"/>
            </w:r>
            <w:r>
              <w:rPr>
                <w:rStyle w:val="7"/>
                <w:rFonts w:hint="default"/>
                <w:highlight w:val="none"/>
                <w:lang w:bidi="ar"/>
              </w:rPr>
              <w:t>（</w:t>
            </w:r>
            <w:r>
              <w:rPr>
                <w:rStyle w:val="8"/>
                <w:highlight w:val="none"/>
                <w:lang w:bidi="ar"/>
              </w:rPr>
              <w:t>6</w:t>
            </w:r>
            <w:r>
              <w:rPr>
                <w:rStyle w:val="7"/>
                <w:rFonts w:hint="default"/>
                <w:highlight w:val="none"/>
                <w:lang w:bidi="ar"/>
              </w:rPr>
              <w:t>）内置不少于</w:t>
            </w:r>
            <w:r>
              <w:rPr>
                <w:rStyle w:val="8"/>
                <w:highlight w:val="none"/>
                <w:lang w:bidi="ar"/>
              </w:rPr>
              <w:t>16</w:t>
            </w:r>
            <w:r>
              <w:rPr>
                <w:rStyle w:val="7"/>
                <w:rFonts w:hint="default"/>
                <w:highlight w:val="none"/>
                <w:lang w:bidi="ar"/>
              </w:rPr>
              <w:t>个千兆电口、</w:t>
            </w:r>
            <w:r>
              <w:rPr>
                <w:rStyle w:val="8"/>
                <w:highlight w:val="none"/>
                <w:lang w:bidi="ar"/>
              </w:rPr>
              <w:t>2</w:t>
            </w:r>
            <w:r>
              <w:rPr>
                <w:rStyle w:val="7"/>
                <w:rFonts w:hint="default"/>
                <w:highlight w:val="none"/>
                <w:lang w:bidi="ar"/>
              </w:rPr>
              <w:t>个千兆光口或电口；</w:t>
            </w:r>
            <w:r>
              <w:rPr>
                <w:rStyle w:val="8"/>
                <w:highlight w:val="none"/>
                <w:lang w:bidi="ar"/>
              </w:rPr>
              <w:br w:type="textWrapping"/>
            </w:r>
            <w:r>
              <w:rPr>
                <w:rStyle w:val="7"/>
                <w:rFonts w:hint="default"/>
                <w:highlight w:val="none"/>
                <w:lang w:bidi="ar"/>
              </w:rPr>
              <w:t>（</w:t>
            </w:r>
            <w:r>
              <w:rPr>
                <w:rStyle w:val="8"/>
                <w:highlight w:val="none"/>
                <w:lang w:bidi="ar"/>
              </w:rPr>
              <w:t>7</w:t>
            </w:r>
            <w:r>
              <w:rPr>
                <w:rStyle w:val="7"/>
                <w:rFonts w:hint="default"/>
                <w:highlight w:val="none"/>
                <w:lang w:bidi="ar"/>
              </w:rPr>
              <w:t>）支持三网通</w:t>
            </w:r>
            <w:r>
              <w:rPr>
                <w:rStyle w:val="8"/>
                <w:highlight w:val="none"/>
                <w:lang w:bidi="ar"/>
              </w:rPr>
              <w:t>5G/4G</w:t>
            </w:r>
            <w:r>
              <w:rPr>
                <w:rStyle w:val="7"/>
                <w:rFonts w:hint="default"/>
                <w:highlight w:val="none"/>
                <w:lang w:bidi="ar"/>
              </w:rPr>
              <w:t>接入，采用天线分体式独特设计，支持多种网络制式的全面覆盖，向下兼容</w:t>
            </w:r>
            <w:r>
              <w:rPr>
                <w:rStyle w:val="8"/>
                <w:highlight w:val="none"/>
                <w:lang w:bidi="ar"/>
              </w:rPr>
              <w:t>4G</w:t>
            </w:r>
            <w:r>
              <w:rPr>
                <w:rStyle w:val="7"/>
                <w:rFonts w:hint="default"/>
                <w:highlight w:val="none"/>
                <w:lang w:bidi="ar"/>
              </w:rPr>
              <w:t>网络；</w:t>
            </w:r>
            <w:r>
              <w:rPr>
                <w:rStyle w:val="8"/>
                <w:highlight w:val="none"/>
                <w:lang w:bidi="ar"/>
              </w:rPr>
              <w:br w:type="textWrapping"/>
            </w:r>
            <w:r>
              <w:rPr>
                <w:rStyle w:val="7"/>
                <w:rFonts w:hint="default"/>
                <w:highlight w:val="none"/>
                <w:lang w:bidi="ar"/>
              </w:rPr>
              <w:t>（</w:t>
            </w:r>
            <w:r>
              <w:rPr>
                <w:rStyle w:val="8"/>
                <w:highlight w:val="none"/>
                <w:lang w:bidi="ar"/>
              </w:rPr>
              <w:t>8</w:t>
            </w:r>
            <w:r>
              <w:rPr>
                <w:rStyle w:val="7"/>
                <w:rFonts w:hint="default"/>
                <w:highlight w:val="none"/>
                <w:lang w:bidi="ar"/>
              </w:rPr>
              <w:t>）支持路由功能，局域网内其他设备可通过无线拨号访问外网；</w:t>
            </w:r>
            <w:r>
              <w:rPr>
                <w:rStyle w:val="8"/>
                <w:highlight w:val="none"/>
                <w:lang w:bidi="ar"/>
              </w:rPr>
              <w:br w:type="textWrapping"/>
            </w:r>
            <w:r>
              <w:rPr>
                <w:rStyle w:val="7"/>
                <w:rFonts w:hint="default"/>
                <w:highlight w:val="none"/>
                <w:lang w:bidi="ar"/>
              </w:rPr>
              <w:t>（</w:t>
            </w:r>
            <w:r>
              <w:rPr>
                <w:rStyle w:val="8"/>
                <w:highlight w:val="none"/>
                <w:lang w:bidi="ar"/>
              </w:rPr>
              <w:t>9</w:t>
            </w:r>
            <w:r>
              <w:rPr>
                <w:rStyle w:val="7"/>
                <w:rFonts w:hint="default"/>
                <w:highlight w:val="none"/>
                <w:lang w:bidi="ar"/>
              </w:rPr>
              <w:t>）存储接口：</w:t>
            </w:r>
            <w:r>
              <w:rPr>
                <w:rStyle w:val="8"/>
                <w:highlight w:val="none"/>
                <w:lang w:bidi="ar"/>
              </w:rPr>
              <w:t>SATA</w:t>
            </w:r>
            <w:r>
              <w:rPr>
                <w:rStyle w:val="7"/>
                <w:rFonts w:hint="default"/>
                <w:highlight w:val="none"/>
                <w:lang w:bidi="ar"/>
              </w:rPr>
              <w:t>接口</w:t>
            </w:r>
            <w:r>
              <w:rPr>
                <w:rStyle w:val="8"/>
                <w:highlight w:val="none"/>
                <w:lang w:bidi="ar"/>
              </w:rPr>
              <w:t>≥5</w:t>
            </w:r>
            <w:r>
              <w:rPr>
                <w:rStyle w:val="7"/>
                <w:rFonts w:hint="default"/>
                <w:highlight w:val="none"/>
                <w:lang w:bidi="ar"/>
              </w:rPr>
              <w:t>个，满配</w:t>
            </w:r>
            <w:r>
              <w:rPr>
                <w:rStyle w:val="8"/>
                <w:highlight w:val="none"/>
                <w:lang w:bidi="ar"/>
              </w:rPr>
              <w:t>8TB</w:t>
            </w:r>
            <w:r>
              <w:rPr>
                <w:rStyle w:val="7"/>
                <w:rFonts w:hint="default"/>
                <w:highlight w:val="none"/>
                <w:lang w:bidi="ar"/>
              </w:rPr>
              <w:t>硬盘；</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36231">
            <w:pPr>
              <w:widowControl/>
              <w:jc w:val="center"/>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ACE91">
            <w:pPr>
              <w:widowControl/>
              <w:jc w:val="center"/>
              <w:textAlignment w:val="center"/>
              <w:rPr>
                <w:rFonts w:eastAsia="Tahoma"/>
                <w:color w:val="000000"/>
                <w:sz w:val="20"/>
                <w:szCs w:val="20"/>
                <w:highlight w:val="none"/>
              </w:rPr>
            </w:pPr>
            <w:r>
              <w:rPr>
                <w:rFonts w:eastAsia="Tahoma"/>
                <w:color w:val="000000"/>
                <w:sz w:val="20"/>
                <w:szCs w:val="20"/>
                <w:highlight w:val="none"/>
                <w:lang w:bidi="ar"/>
              </w:rPr>
              <w:t>9</w:t>
            </w:r>
          </w:p>
        </w:tc>
      </w:tr>
      <w:tr w14:paraId="7C731D2E">
        <w:tblPrEx>
          <w:tblCellMar>
            <w:top w:w="0" w:type="dxa"/>
            <w:left w:w="108" w:type="dxa"/>
            <w:bottom w:w="0" w:type="dxa"/>
            <w:right w:w="108" w:type="dxa"/>
          </w:tblCellMar>
        </w:tblPrEx>
        <w:trPr>
          <w:trHeight w:val="44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CA661">
            <w:pPr>
              <w:rPr>
                <w:rFonts w:eastAsia="Tahoma"/>
                <w:b/>
                <w:bCs/>
                <w:color w:val="000000"/>
                <w:sz w:val="20"/>
                <w:szCs w:val="20"/>
                <w:highlight w:val="none"/>
              </w:rPr>
            </w:pPr>
            <w:r>
              <w:rPr>
                <w:rFonts w:hint="eastAsia" w:ascii="宋体" w:hAnsi="宋体" w:cs="宋体"/>
                <w:b/>
                <w:bCs/>
                <w:color w:val="000000"/>
                <w:sz w:val="20"/>
                <w:szCs w:val="20"/>
                <w:highlight w:val="none"/>
                <w:lang w:bidi="ar"/>
              </w:rPr>
              <w:t>三、电子巡查系统</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78DB7">
            <w:pPr>
              <w:rPr>
                <w:rFonts w:eastAsia="Tahoma"/>
                <w:b/>
                <w:bCs/>
                <w:color w:val="000000"/>
                <w:sz w:val="20"/>
                <w:szCs w:val="20"/>
                <w:highlight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45AFA">
            <w:pPr>
              <w:rPr>
                <w:rFonts w:eastAsia="Tahoma"/>
                <w:b/>
                <w:bCs/>
                <w:color w:val="000000"/>
                <w:sz w:val="20"/>
                <w:szCs w:val="20"/>
                <w:highlight w:val="none"/>
              </w:rPr>
            </w:pPr>
          </w:p>
        </w:tc>
      </w:tr>
      <w:tr w14:paraId="05B6516E">
        <w:tblPrEx>
          <w:tblCellMar>
            <w:top w:w="0" w:type="dxa"/>
            <w:left w:w="108" w:type="dxa"/>
            <w:bottom w:w="0" w:type="dxa"/>
            <w:right w:w="108" w:type="dxa"/>
          </w:tblCellMar>
        </w:tblPrEx>
        <w:trPr>
          <w:trHeight w:val="4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37148">
            <w:pPr>
              <w:widowControl/>
              <w:jc w:val="center"/>
              <w:textAlignment w:val="center"/>
              <w:rPr>
                <w:rFonts w:eastAsia="Tahoma"/>
                <w:color w:val="000000"/>
                <w:sz w:val="20"/>
                <w:szCs w:val="20"/>
                <w:highlight w:val="none"/>
              </w:rPr>
            </w:pPr>
            <w:r>
              <w:rPr>
                <w:rFonts w:eastAsia="Tahoma"/>
                <w:color w:val="000000"/>
                <w:sz w:val="20"/>
                <w:szCs w:val="20"/>
                <w:highlight w:val="none"/>
                <w:lang w:bidi="ar"/>
              </w:rPr>
              <w:t>1</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DD5DC">
            <w:pPr>
              <w:widowControl/>
              <w:jc w:val="left"/>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巡更读卡通信模块</w:t>
            </w:r>
          </w:p>
        </w:tc>
        <w:tc>
          <w:tcPr>
            <w:tcW w:w="5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38AE">
            <w:pPr>
              <w:widowControl/>
              <w:jc w:val="left"/>
              <w:textAlignment w:val="center"/>
              <w:rPr>
                <w:rFonts w:ascii="宋体" w:hAnsi="宋体" w:cs="宋体"/>
                <w:color w:val="000000"/>
                <w:sz w:val="20"/>
                <w:szCs w:val="20"/>
                <w:highlight w:val="none"/>
              </w:rPr>
            </w:pPr>
            <w:r>
              <w:rPr>
                <w:rStyle w:val="7"/>
                <w:rFonts w:hint="default"/>
                <w:highlight w:val="none"/>
                <w:lang w:bidi="ar"/>
              </w:rPr>
              <w:t>（</w:t>
            </w:r>
            <w:r>
              <w:rPr>
                <w:rStyle w:val="8"/>
                <w:highlight w:val="none"/>
                <w:lang w:bidi="ar"/>
              </w:rPr>
              <w:t>1</w:t>
            </w:r>
            <w:r>
              <w:rPr>
                <w:rStyle w:val="7"/>
                <w:rFonts w:hint="default"/>
                <w:highlight w:val="none"/>
                <w:lang w:bidi="ar"/>
              </w:rPr>
              <w:t>）一体化总线通信内置读卡模块；四层电路板设计双面表贴，</w:t>
            </w:r>
            <w:r>
              <w:rPr>
                <w:rStyle w:val="8"/>
                <w:highlight w:val="none"/>
                <w:lang w:bidi="ar"/>
              </w:rPr>
              <w:t>EMC</w:t>
            </w:r>
            <w:r>
              <w:rPr>
                <w:rStyle w:val="7"/>
                <w:rFonts w:hint="default"/>
                <w:highlight w:val="none"/>
                <w:lang w:bidi="ar"/>
              </w:rPr>
              <w:t>性能优良；设计紧凑体积小巧，读卡操作蜂鸣器声音提示：</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4A4C">
            <w:pPr>
              <w:widowControl/>
              <w:jc w:val="center"/>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0C57">
            <w:pPr>
              <w:widowControl/>
              <w:jc w:val="center"/>
              <w:textAlignment w:val="center"/>
              <w:rPr>
                <w:rFonts w:eastAsia="Tahoma"/>
                <w:color w:val="000000"/>
                <w:sz w:val="20"/>
                <w:szCs w:val="20"/>
                <w:highlight w:val="none"/>
              </w:rPr>
            </w:pPr>
            <w:r>
              <w:rPr>
                <w:rFonts w:eastAsia="Tahoma"/>
                <w:color w:val="000000"/>
                <w:sz w:val="20"/>
                <w:szCs w:val="20"/>
                <w:highlight w:val="none"/>
                <w:lang w:bidi="ar"/>
              </w:rPr>
              <w:t>40</w:t>
            </w:r>
          </w:p>
        </w:tc>
      </w:tr>
      <w:tr w14:paraId="7FD9FF72">
        <w:tblPrEx>
          <w:tblCellMar>
            <w:top w:w="0" w:type="dxa"/>
            <w:left w:w="108" w:type="dxa"/>
            <w:bottom w:w="0" w:type="dxa"/>
            <w:right w:w="108" w:type="dxa"/>
          </w:tblCellMar>
        </w:tblPrEx>
        <w:trPr>
          <w:trHeight w:val="4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EAB0C">
            <w:pPr>
              <w:widowControl/>
              <w:jc w:val="center"/>
              <w:textAlignment w:val="center"/>
              <w:rPr>
                <w:rFonts w:eastAsia="Tahoma"/>
                <w:color w:val="000000"/>
                <w:sz w:val="20"/>
                <w:szCs w:val="20"/>
                <w:highlight w:val="none"/>
              </w:rPr>
            </w:pPr>
            <w:r>
              <w:rPr>
                <w:rFonts w:eastAsia="Tahoma"/>
                <w:color w:val="000000"/>
                <w:sz w:val="20"/>
                <w:szCs w:val="20"/>
                <w:highlight w:val="none"/>
                <w:lang w:bidi="ar"/>
              </w:rPr>
              <w:t>2</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CD24">
            <w:pPr>
              <w:widowControl/>
              <w:jc w:val="left"/>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电子巡查管理系统平台</w:t>
            </w:r>
          </w:p>
        </w:tc>
        <w:tc>
          <w:tcPr>
            <w:tcW w:w="5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B97E">
            <w:pPr>
              <w:widowControl/>
              <w:jc w:val="left"/>
              <w:textAlignment w:val="center"/>
              <w:rPr>
                <w:rFonts w:ascii="宋体" w:hAnsi="宋体" w:cs="宋体"/>
                <w:color w:val="000000"/>
                <w:sz w:val="20"/>
                <w:szCs w:val="20"/>
                <w:highlight w:val="none"/>
              </w:rPr>
            </w:pPr>
            <w:r>
              <w:rPr>
                <w:rStyle w:val="7"/>
                <w:rFonts w:hint="default"/>
                <w:highlight w:val="none"/>
                <w:lang w:bidi="ar"/>
              </w:rPr>
              <w:t>在控制中心显示每次巡更所应经历的线路、时间、人员，并记录发生事件的时间和地点。</w:t>
            </w:r>
            <w:r>
              <w:rPr>
                <w:rStyle w:val="8"/>
                <w:highlight w:val="none"/>
                <w:lang w:bidi="ar"/>
              </w:rPr>
              <w:br w:type="textWrapping"/>
            </w:r>
            <w:r>
              <w:rPr>
                <w:rStyle w:val="7"/>
                <w:rFonts w:hint="default"/>
                <w:highlight w:val="none"/>
                <w:lang w:bidi="ar"/>
              </w:rPr>
              <w:t>（</w:t>
            </w:r>
            <w:r>
              <w:rPr>
                <w:rStyle w:val="8"/>
                <w:highlight w:val="none"/>
                <w:lang w:bidi="ar"/>
              </w:rPr>
              <w:t>1</w:t>
            </w:r>
            <w:r>
              <w:rPr>
                <w:rStyle w:val="7"/>
                <w:rFonts w:hint="default"/>
                <w:highlight w:val="none"/>
                <w:lang w:bidi="ar"/>
              </w:rPr>
              <w:t>）可多班次、多线路、多方向的交叉管理，记录清楚、准确无误。</w:t>
            </w:r>
            <w:r>
              <w:rPr>
                <w:rStyle w:val="8"/>
                <w:highlight w:val="none"/>
                <w:lang w:bidi="ar"/>
              </w:rPr>
              <w:br w:type="textWrapping"/>
            </w:r>
            <w:r>
              <w:rPr>
                <w:rStyle w:val="7"/>
                <w:rFonts w:hint="default"/>
                <w:highlight w:val="none"/>
                <w:lang w:bidi="ar"/>
              </w:rPr>
              <w:t>（</w:t>
            </w:r>
            <w:r>
              <w:rPr>
                <w:rStyle w:val="8"/>
                <w:highlight w:val="none"/>
                <w:lang w:bidi="ar"/>
              </w:rPr>
              <w:t>2</w:t>
            </w:r>
            <w:r>
              <w:rPr>
                <w:rStyle w:val="7"/>
                <w:rFonts w:hint="default"/>
                <w:highlight w:val="none"/>
                <w:lang w:bidi="ar"/>
              </w:rPr>
              <w:t>）可自动生成分类报表、并打印，可对失盗、失职进行分析；电脑关机状态下，各检测点读写器照常工作，所有记录均自动存储于读写器内，便于管理人员查询阅读。</w:t>
            </w:r>
            <w:r>
              <w:rPr>
                <w:rStyle w:val="8"/>
                <w:highlight w:val="none"/>
                <w:lang w:bidi="ar"/>
              </w:rPr>
              <w:br w:type="textWrapping"/>
            </w:r>
            <w:r>
              <w:rPr>
                <w:rStyle w:val="7"/>
                <w:rFonts w:hint="default"/>
                <w:highlight w:val="none"/>
                <w:lang w:bidi="ar"/>
              </w:rPr>
              <w:t>（</w:t>
            </w:r>
            <w:r>
              <w:rPr>
                <w:rStyle w:val="8"/>
                <w:highlight w:val="none"/>
                <w:lang w:bidi="ar"/>
              </w:rPr>
              <w:t>3</w:t>
            </w:r>
            <w:r>
              <w:rPr>
                <w:rStyle w:val="7"/>
                <w:rFonts w:hint="default"/>
                <w:highlight w:val="none"/>
                <w:lang w:bidi="ar"/>
              </w:rPr>
              <w:t>）系统设置必须对时间、线路和次数有所要求，通过发生器对巡更员身份、编码等读写记录。</w:t>
            </w:r>
            <w:r>
              <w:rPr>
                <w:rStyle w:val="8"/>
                <w:highlight w:val="none"/>
                <w:lang w:bidi="ar"/>
              </w:rPr>
              <w:br w:type="textWrapping"/>
            </w:r>
            <w:r>
              <w:rPr>
                <w:rStyle w:val="7"/>
                <w:rFonts w:hint="default"/>
                <w:highlight w:val="none"/>
                <w:lang w:bidi="ar"/>
              </w:rPr>
              <w:t>（</w:t>
            </w:r>
            <w:r>
              <w:rPr>
                <w:rStyle w:val="8"/>
                <w:highlight w:val="none"/>
                <w:lang w:bidi="ar"/>
              </w:rPr>
              <w:t>4</w:t>
            </w:r>
            <w:r>
              <w:rPr>
                <w:rStyle w:val="7"/>
                <w:rFonts w:hint="default"/>
                <w:highlight w:val="none"/>
                <w:lang w:bidi="ar"/>
              </w:rPr>
              <w:t>）巡更员按规定的时间、线路巡视一次，通过读写器均有所记录，并视为完成一次工作。</w:t>
            </w:r>
            <w:r>
              <w:rPr>
                <w:rStyle w:val="7"/>
                <w:rFonts w:hint="default"/>
                <w:highlight w:val="none"/>
                <w:lang w:bidi="ar"/>
              </w:rPr>
              <w:br w:type="textWrapping"/>
            </w:r>
            <w:r>
              <w:rPr>
                <w:rStyle w:val="7"/>
                <w:rFonts w:hint="default"/>
                <w:highlight w:val="none"/>
                <w:lang w:bidi="ar"/>
              </w:rPr>
              <w:t>（5）并将数据接入至文物安全智能化综合管理平台，实现数据分析，定期巡查并将反馈的问题拍照记录上传；</w:t>
            </w:r>
            <w:r>
              <w:rPr>
                <w:rStyle w:val="7"/>
                <w:rFonts w:hint="default"/>
                <w:highlight w:val="none"/>
                <w:lang w:bidi="ar"/>
              </w:rPr>
              <w:br w:type="textWrapping"/>
            </w:r>
            <w:r>
              <w:rPr>
                <w:rStyle w:val="7"/>
                <w:rFonts w:hint="default"/>
                <w:highlight w:val="none"/>
                <w:lang w:bidi="ar"/>
              </w:rPr>
              <w:t>（6）支持不少于100个用户；</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E154">
            <w:pPr>
              <w:widowControl/>
              <w:jc w:val="center"/>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2316">
            <w:pPr>
              <w:widowControl/>
              <w:jc w:val="center"/>
              <w:textAlignment w:val="center"/>
              <w:rPr>
                <w:rFonts w:eastAsia="Tahoma"/>
                <w:color w:val="000000"/>
                <w:sz w:val="20"/>
                <w:szCs w:val="20"/>
                <w:highlight w:val="none"/>
              </w:rPr>
            </w:pPr>
            <w:r>
              <w:rPr>
                <w:rFonts w:eastAsia="Tahoma"/>
                <w:color w:val="000000"/>
                <w:sz w:val="20"/>
                <w:szCs w:val="20"/>
                <w:highlight w:val="none"/>
                <w:lang w:bidi="ar"/>
              </w:rPr>
              <w:t>1</w:t>
            </w:r>
          </w:p>
        </w:tc>
      </w:tr>
      <w:tr w14:paraId="0E02B22A">
        <w:tblPrEx>
          <w:tblCellMar>
            <w:top w:w="0" w:type="dxa"/>
            <w:left w:w="108" w:type="dxa"/>
            <w:bottom w:w="0" w:type="dxa"/>
            <w:right w:w="108" w:type="dxa"/>
          </w:tblCellMar>
        </w:tblPrEx>
        <w:trPr>
          <w:trHeight w:val="4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9AD60">
            <w:pPr>
              <w:rPr>
                <w:rFonts w:eastAsia="Tahoma"/>
                <w:b/>
                <w:bCs/>
                <w:color w:val="000000"/>
                <w:sz w:val="20"/>
                <w:szCs w:val="20"/>
                <w:highlight w:val="none"/>
              </w:rPr>
            </w:pPr>
            <w:r>
              <w:rPr>
                <w:rFonts w:hint="eastAsia" w:ascii="宋体" w:hAnsi="宋体" w:cs="宋体"/>
                <w:b/>
                <w:bCs/>
                <w:color w:val="000000"/>
                <w:sz w:val="20"/>
                <w:szCs w:val="20"/>
                <w:highlight w:val="none"/>
                <w:lang w:bidi="ar"/>
              </w:rPr>
              <w:t>四、防雷接地系统</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D2A8A">
            <w:pPr>
              <w:rPr>
                <w:rFonts w:eastAsia="Tahoma"/>
                <w:b/>
                <w:bCs/>
                <w:color w:val="000000"/>
                <w:sz w:val="20"/>
                <w:szCs w:val="20"/>
                <w:highlight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5FB33">
            <w:pPr>
              <w:rPr>
                <w:rFonts w:eastAsia="Tahoma"/>
                <w:b/>
                <w:bCs/>
                <w:color w:val="000000"/>
                <w:sz w:val="20"/>
                <w:szCs w:val="20"/>
                <w:highlight w:val="none"/>
              </w:rPr>
            </w:pPr>
          </w:p>
        </w:tc>
      </w:tr>
      <w:tr w14:paraId="3E5EA34B">
        <w:tblPrEx>
          <w:tblCellMar>
            <w:top w:w="0" w:type="dxa"/>
            <w:left w:w="108" w:type="dxa"/>
            <w:bottom w:w="0" w:type="dxa"/>
            <w:right w:w="108" w:type="dxa"/>
          </w:tblCellMar>
        </w:tblPrEx>
        <w:trPr>
          <w:trHeight w:val="4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9B89F">
            <w:pPr>
              <w:widowControl/>
              <w:jc w:val="center"/>
              <w:textAlignment w:val="center"/>
              <w:rPr>
                <w:rFonts w:eastAsia="Tahoma"/>
                <w:color w:val="000000"/>
                <w:sz w:val="20"/>
                <w:szCs w:val="20"/>
                <w:highlight w:val="none"/>
              </w:rPr>
            </w:pPr>
            <w:r>
              <w:rPr>
                <w:rFonts w:eastAsia="Tahoma"/>
                <w:color w:val="000000"/>
                <w:sz w:val="20"/>
                <w:szCs w:val="20"/>
                <w:highlight w:val="none"/>
                <w:lang w:bidi="ar"/>
              </w:rPr>
              <w:t>1</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C6A8E">
            <w:pPr>
              <w:widowControl/>
              <w:jc w:val="left"/>
              <w:textAlignment w:val="center"/>
              <w:rPr>
                <w:rFonts w:ascii="宋体" w:hAnsi="宋体" w:cs="宋体"/>
                <w:color w:val="000000"/>
                <w:sz w:val="20"/>
                <w:szCs w:val="20"/>
                <w:highlight w:val="none"/>
              </w:rPr>
            </w:pPr>
            <w:r>
              <w:rPr>
                <w:rStyle w:val="9"/>
                <w:rFonts w:hint="default"/>
                <w:highlight w:val="none"/>
                <w:lang w:bidi="ar"/>
              </w:rPr>
              <w:t>电源避雷器</w:t>
            </w:r>
            <w:r>
              <w:rPr>
                <w:rStyle w:val="10"/>
                <w:highlight w:val="none"/>
                <w:lang w:bidi="ar"/>
              </w:rPr>
              <w:t xml:space="preserve">  </w:t>
            </w:r>
          </w:p>
        </w:tc>
        <w:tc>
          <w:tcPr>
            <w:tcW w:w="5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854E">
            <w:pPr>
              <w:widowControl/>
              <w:jc w:val="left"/>
              <w:textAlignment w:val="center"/>
              <w:rPr>
                <w:rFonts w:ascii="宋体" w:hAnsi="宋体" w:cs="宋体"/>
                <w:color w:val="000000"/>
                <w:sz w:val="20"/>
                <w:szCs w:val="20"/>
                <w:highlight w:val="none"/>
              </w:rPr>
            </w:pPr>
            <w:r>
              <w:rPr>
                <w:rStyle w:val="9"/>
                <w:rFonts w:hint="default"/>
                <w:highlight w:val="none"/>
                <w:lang w:bidi="ar"/>
              </w:rPr>
              <w:t>（</w:t>
            </w:r>
            <w:r>
              <w:rPr>
                <w:rStyle w:val="10"/>
                <w:highlight w:val="none"/>
                <w:lang w:bidi="ar"/>
              </w:rPr>
              <w:t>1</w:t>
            </w:r>
            <w:r>
              <w:rPr>
                <w:rStyle w:val="9"/>
                <w:rFonts w:hint="default"/>
                <w:highlight w:val="none"/>
                <w:lang w:bidi="ar"/>
              </w:rPr>
              <w:t>）</w:t>
            </w:r>
            <w:r>
              <w:rPr>
                <w:rStyle w:val="10"/>
                <w:highlight w:val="none"/>
                <w:lang w:bidi="ar"/>
              </w:rPr>
              <w:t>In</w:t>
            </w:r>
            <w:r>
              <w:rPr>
                <w:rStyle w:val="9"/>
                <w:rFonts w:hint="default"/>
                <w:highlight w:val="none"/>
                <w:lang w:bidi="ar"/>
              </w:rPr>
              <w:t>（</w:t>
            </w:r>
            <w:r>
              <w:rPr>
                <w:rStyle w:val="10"/>
                <w:highlight w:val="none"/>
                <w:lang w:bidi="ar"/>
              </w:rPr>
              <w:t>8/20μs</w:t>
            </w:r>
            <w:r>
              <w:rPr>
                <w:rStyle w:val="9"/>
                <w:rFonts w:hint="default"/>
                <w:highlight w:val="none"/>
                <w:lang w:bidi="ar"/>
              </w:rPr>
              <w:t>）</w:t>
            </w:r>
            <w:r>
              <w:rPr>
                <w:rStyle w:val="10"/>
                <w:highlight w:val="none"/>
                <w:lang w:bidi="ar"/>
              </w:rPr>
              <w:t>≥10kA</w:t>
            </w:r>
            <w:r>
              <w:rPr>
                <w:rStyle w:val="9"/>
                <w:rFonts w:hint="default"/>
                <w:highlight w:val="none"/>
                <w:lang w:bidi="ar"/>
              </w:rPr>
              <w:t>；</w:t>
            </w:r>
            <w:r>
              <w:rPr>
                <w:rStyle w:val="10"/>
                <w:highlight w:val="none"/>
                <w:lang w:bidi="ar"/>
              </w:rPr>
              <w:t>Imax</w:t>
            </w:r>
            <w:r>
              <w:rPr>
                <w:rStyle w:val="9"/>
                <w:rFonts w:hint="default"/>
                <w:highlight w:val="none"/>
                <w:lang w:bidi="ar"/>
              </w:rPr>
              <w:t>（</w:t>
            </w:r>
            <w:r>
              <w:rPr>
                <w:rStyle w:val="10"/>
                <w:highlight w:val="none"/>
                <w:lang w:bidi="ar"/>
              </w:rPr>
              <w:t>8/20μs</w:t>
            </w:r>
            <w:r>
              <w:rPr>
                <w:rStyle w:val="9"/>
                <w:rFonts w:hint="default"/>
                <w:highlight w:val="none"/>
                <w:lang w:bidi="ar"/>
              </w:rPr>
              <w:t>）</w:t>
            </w:r>
            <w:r>
              <w:rPr>
                <w:rStyle w:val="10"/>
                <w:highlight w:val="none"/>
                <w:lang w:bidi="ar"/>
              </w:rPr>
              <w:t>≥20kA</w:t>
            </w:r>
            <w:r>
              <w:rPr>
                <w:rStyle w:val="9"/>
                <w:rFonts w:hint="default"/>
                <w:highlight w:val="none"/>
                <w:lang w:bidi="ar"/>
              </w:rPr>
              <w:t>；电压保护水平</w:t>
            </w:r>
            <w:r>
              <w:rPr>
                <w:rStyle w:val="10"/>
                <w:highlight w:val="none"/>
                <w:lang w:bidi="ar"/>
              </w:rPr>
              <w:t>Up</w:t>
            </w:r>
            <w:r>
              <w:rPr>
                <w:rStyle w:val="9"/>
                <w:rFonts w:hint="default"/>
                <w:highlight w:val="none"/>
                <w:lang w:bidi="ar"/>
              </w:rPr>
              <w:t>：</w:t>
            </w:r>
            <w:r>
              <w:rPr>
                <w:rStyle w:val="10"/>
                <w:highlight w:val="none"/>
                <w:lang w:bidi="ar"/>
              </w:rPr>
              <w:t>≤1.2KV</w:t>
            </w:r>
            <w:r>
              <w:rPr>
                <w:rStyle w:val="9"/>
                <w:rFonts w:hint="default"/>
                <w:highlight w:val="none"/>
                <w:lang w:bidi="ar"/>
              </w:rPr>
              <w:t>；响应时间：</w:t>
            </w:r>
            <w:r>
              <w:rPr>
                <w:rStyle w:val="10"/>
                <w:highlight w:val="none"/>
                <w:lang w:bidi="ar"/>
              </w:rPr>
              <w:t>≤25ns</w:t>
            </w:r>
            <w:r>
              <w:rPr>
                <w:rStyle w:val="9"/>
                <w:rFonts w:hint="default"/>
                <w:highlight w:val="none"/>
                <w:lang w:bidi="ar"/>
              </w:rPr>
              <w:t>：</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6D241">
            <w:pPr>
              <w:widowControl/>
              <w:jc w:val="center"/>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套</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D0E69">
            <w:pPr>
              <w:widowControl/>
              <w:jc w:val="center"/>
              <w:textAlignment w:val="center"/>
              <w:rPr>
                <w:rFonts w:eastAsia="Tahoma"/>
                <w:color w:val="000000"/>
                <w:sz w:val="20"/>
                <w:szCs w:val="20"/>
                <w:highlight w:val="none"/>
              </w:rPr>
            </w:pPr>
            <w:r>
              <w:rPr>
                <w:rFonts w:eastAsia="Tahoma"/>
                <w:color w:val="000000"/>
                <w:sz w:val="20"/>
                <w:szCs w:val="20"/>
                <w:highlight w:val="none"/>
                <w:lang w:bidi="ar"/>
              </w:rPr>
              <w:t>43</w:t>
            </w:r>
          </w:p>
        </w:tc>
      </w:tr>
      <w:tr w14:paraId="135381F1">
        <w:tblPrEx>
          <w:tblCellMar>
            <w:top w:w="0" w:type="dxa"/>
            <w:left w:w="108" w:type="dxa"/>
            <w:bottom w:w="0" w:type="dxa"/>
            <w:right w:w="108" w:type="dxa"/>
          </w:tblCellMar>
        </w:tblPrEx>
        <w:trPr>
          <w:trHeight w:val="4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B4338">
            <w:pPr>
              <w:widowControl/>
              <w:jc w:val="center"/>
              <w:textAlignment w:val="center"/>
              <w:rPr>
                <w:rFonts w:eastAsia="Tahoma"/>
                <w:color w:val="000000"/>
                <w:sz w:val="20"/>
                <w:szCs w:val="20"/>
                <w:highlight w:val="none"/>
              </w:rPr>
            </w:pPr>
            <w:r>
              <w:rPr>
                <w:rFonts w:eastAsia="Tahoma"/>
                <w:color w:val="000000"/>
                <w:sz w:val="20"/>
                <w:szCs w:val="20"/>
                <w:highlight w:val="none"/>
                <w:lang w:bidi="ar"/>
              </w:rPr>
              <w:t>2</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A66A">
            <w:pPr>
              <w:widowControl/>
              <w:jc w:val="left"/>
              <w:textAlignment w:val="center"/>
              <w:rPr>
                <w:rFonts w:ascii="宋体" w:hAnsi="宋体" w:cs="宋体"/>
                <w:color w:val="000000"/>
                <w:sz w:val="20"/>
                <w:szCs w:val="20"/>
                <w:highlight w:val="none"/>
              </w:rPr>
            </w:pPr>
            <w:r>
              <w:rPr>
                <w:rStyle w:val="9"/>
                <w:rFonts w:hint="default"/>
                <w:highlight w:val="none"/>
                <w:lang w:bidi="ar"/>
              </w:rPr>
              <w:t>机房专用防雷插座</w:t>
            </w:r>
            <w:r>
              <w:rPr>
                <w:rStyle w:val="10"/>
                <w:highlight w:val="none"/>
                <w:lang w:bidi="ar"/>
              </w:rPr>
              <w:t xml:space="preserve">  </w:t>
            </w:r>
          </w:p>
        </w:tc>
        <w:tc>
          <w:tcPr>
            <w:tcW w:w="5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2001">
            <w:pPr>
              <w:widowControl/>
              <w:jc w:val="left"/>
              <w:textAlignment w:val="center"/>
              <w:rPr>
                <w:rFonts w:ascii="宋体" w:hAnsi="宋体" w:cs="宋体"/>
                <w:color w:val="000000"/>
                <w:sz w:val="20"/>
                <w:szCs w:val="20"/>
                <w:highlight w:val="none"/>
              </w:rPr>
            </w:pPr>
            <w:r>
              <w:rPr>
                <w:rStyle w:val="9"/>
                <w:rFonts w:hint="default"/>
                <w:highlight w:val="none"/>
                <w:lang w:bidi="ar"/>
              </w:rPr>
              <w:t>（</w:t>
            </w:r>
            <w:r>
              <w:rPr>
                <w:rStyle w:val="10"/>
                <w:highlight w:val="none"/>
                <w:lang w:bidi="ar"/>
              </w:rPr>
              <w:t>1</w:t>
            </w:r>
            <w:r>
              <w:rPr>
                <w:rStyle w:val="9"/>
                <w:rFonts w:hint="default"/>
                <w:highlight w:val="none"/>
                <w:lang w:bidi="ar"/>
              </w:rPr>
              <w:t>）机柜型万用插孔电源分配单元，输出单元数量不少于</w:t>
            </w:r>
            <w:r>
              <w:rPr>
                <w:rStyle w:val="10"/>
                <w:highlight w:val="none"/>
                <w:lang w:bidi="ar"/>
              </w:rPr>
              <w:t>8</w:t>
            </w:r>
            <w:r>
              <w:rPr>
                <w:rStyle w:val="9"/>
                <w:rFonts w:hint="default"/>
                <w:highlight w:val="none"/>
                <w:lang w:bidi="ar"/>
              </w:rPr>
              <w:t>位；机柜安装，额定值</w:t>
            </w:r>
            <w:r>
              <w:rPr>
                <w:rStyle w:val="10"/>
                <w:highlight w:val="none"/>
                <w:lang w:bidi="ar"/>
              </w:rPr>
              <w:t>≥16A/250VAC</w:t>
            </w:r>
            <w:r>
              <w:rPr>
                <w:rStyle w:val="9"/>
                <w:rFonts w:hint="default"/>
                <w:highlight w:val="none"/>
                <w:lang w:bidi="ar"/>
              </w:rPr>
              <w:t>；输出功率</w:t>
            </w:r>
            <w:r>
              <w:rPr>
                <w:rStyle w:val="10"/>
                <w:highlight w:val="none"/>
                <w:lang w:bidi="ar"/>
              </w:rPr>
              <w:t>≥4KW</w:t>
            </w:r>
            <w:r>
              <w:rPr>
                <w:rStyle w:val="9"/>
                <w:rFonts w:hint="default"/>
                <w:highlight w:val="none"/>
                <w:lang w:bidi="ar"/>
              </w:rPr>
              <w:t>；塑胶阻燃等级</w:t>
            </w:r>
            <w:r>
              <w:rPr>
                <w:rStyle w:val="10"/>
                <w:highlight w:val="none"/>
                <w:lang w:bidi="ar"/>
              </w:rPr>
              <w:t>≥UL94V-0</w:t>
            </w:r>
            <w:r>
              <w:rPr>
                <w:rStyle w:val="9"/>
                <w:rFonts w:hint="default"/>
                <w:highlight w:val="none"/>
                <w:lang w:bidi="ar"/>
              </w:rPr>
              <w:t>级；外壳铝合金型材；带电源指示灯；</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F84A1">
            <w:pPr>
              <w:widowControl/>
              <w:jc w:val="center"/>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只</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FEC28">
            <w:pPr>
              <w:widowControl/>
              <w:jc w:val="center"/>
              <w:textAlignment w:val="center"/>
              <w:rPr>
                <w:rFonts w:eastAsia="Tahoma"/>
                <w:color w:val="000000"/>
                <w:sz w:val="20"/>
                <w:szCs w:val="20"/>
                <w:highlight w:val="none"/>
              </w:rPr>
            </w:pPr>
            <w:r>
              <w:rPr>
                <w:rFonts w:eastAsia="Tahoma"/>
                <w:color w:val="000000"/>
                <w:sz w:val="20"/>
                <w:szCs w:val="20"/>
                <w:highlight w:val="none"/>
                <w:lang w:bidi="ar"/>
              </w:rPr>
              <w:t>5</w:t>
            </w:r>
          </w:p>
        </w:tc>
      </w:tr>
      <w:tr w14:paraId="7AF40F86">
        <w:tblPrEx>
          <w:tblCellMar>
            <w:top w:w="0" w:type="dxa"/>
            <w:left w:w="108" w:type="dxa"/>
            <w:bottom w:w="0" w:type="dxa"/>
            <w:right w:w="108" w:type="dxa"/>
          </w:tblCellMar>
        </w:tblPrEx>
        <w:trPr>
          <w:trHeight w:val="4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CB200">
            <w:pPr>
              <w:widowControl/>
              <w:jc w:val="center"/>
              <w:textAlignment w:val="center"/>
              <w:rPr>
                <w:rFonts w:eastAsia="Tahoma"/>
                <w:color w:val="000000"/>
                <w:sz w:val="20"/>
                <w:szCs w:val="20"/>
                <w:highlight w:val="none"/>
              </w:rPr>
            </w:pPr>
            <w:r>
              <w:rPr>
                <w:rFonts w:eastAsia="Tahoma"/>
                <w:color w:val="000000"/>
                <w:sz w:val="20"/>
                <w:szCs w:val="20"/>
                <w:highlight w:val="none"/>
                <w:lang w:bidi="ar"/>
              </w:rPr>
              <w:t>3</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6D5C">
            <w:pPr>
              <w:widowControl/>
              <w:jc w:val="left"/>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抗电磁干扰措施</w:t>
            </w:r>
          </w:p>
        </w:tc>
        <w:tc>
          <w:tcPr>
            <w:tcW w:w="5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4794">
            <w:pPr>
              <w:widowControl/>
              <w:jc w:val="left"/>
              <w:textAlignment w:val="center"/>
              <w:rPr>
                <w:rFonts w:ascii="宋体" w:hAnsi="宋体" w:cs="宋体"/>
                <w:color w:val="000000"/>
                <w:sz w:val="20"/>
                <w:szCs w:val="20"/>
                <w:highlight w:val="none"/>
              </w:rPr>
            </w:pPr>
            <w:r>
              <w:rPr>
                <w:rStyle w:val="9"/>
                <w:rFonts w:hint="default"/>
                <w:highlight w:val="none"/>
                <w:lang w:bidi="ar"/>
              </w:rPr>
              <w:t>（</w:t>
            </w:r>
            <w:r>
              <w:rPr>
                <w:rStyle w:val="10"/>
                <w:highlight w:val="none"/>
                <w:lang w:bidi="ar"/>
              </w:rPr>
              <w:t>1</w:t>
            </w:r>
            <w:r>
              <w:rPr>
                <w:rStyle w:val="9"/>
                <w:rFonts w:hint="default"/>
                <w:highlight w:val="none"/>
                <w:lang w:bidi="ar"/>
              </w:rPr>
              <w:t>）现场制作，紫铜材质、热熔焊接，含药剂、工具等；</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3B47C">
            <w:pPr>
              <w:widowControl/>
              <w:jc w:val="center"/>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项</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FC9F9">
            <w:pPr>
              <w:widowControl/>
              <w:jc w:val="center"/>
              <w:textAlignment w:val="center"/>
              <w:rPr>
                <w:rFonts w:eastAsia="Tahoma"/>
                <w:color w:val="000000"/>
                <w:sz w:val="20"/>
                <w:szCs w:val="20"/>
                <w:highlight w:val="none"/>
              </w:rPr>
            </w:pPr>
            <w:r>
              <w:rPr>
                <w:rFonts w:eastAsia="Tahoma"/>
                <w:color w:val="000000"/>
                <w:sz w:val="20"/>
                <w:szCs w:val="20"/>
                <w:highlight w:val="none"/>
                <w:lang w:bidi="ar"/>
              </w:rPr>
              <w:t>1</w:t>
            </w:r>
          </w:p>
        </w:tc>
      </w:tr>
      <w:tr w14:paraId="1A5B59B1">
        <w:tblPrEx>
          <w:tblCellMar>
            <w:top w:w="0" w:type="dxa"/>
            <w:left w:w="108" w:type="dxa"/>
            <w:bottom w:w="0" w:type="dxa"/>
            <w:right w:w="108" w:type="dxa"/>
          </w:tblCellMar>
        </w:tblPrEx>
        <w:trPr>
          <w:trHeight w:val="4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47F1F">
            <w:pPr>
              <w:widowControl/>
              <w:jc w:val="center"/>
              <w:textAlignment w:val="center"/>
              <w:rPr>
                <w:rFonts w:eastAsia="Tahoma"/>
                <w:color w:val="000000"/>
                <w:sz w:val="20"/>
                <w:szCs w:val="20"/>
                <w:highlight w:val="none"/>
              </w:rPr>
            </w:pPr>
            <w:r>
              <w:rPr>
                <w:rFonts w:eastAsia="Tahoma"/>
                <w:color w:val="000000"/>
                <w:sz w:val="20"/>
                <w:szCs w:val="20"/>
                <w:highlight w:val="none"/>
                <w:lang w:bidi="ar"/>
              </w:rPr>
              <w:t>4</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6A0E">
            <w:pPr>
              <w:widowControl/>
              <w:jc w:val="left"/>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电磁兼容</w:t>
            </w:r>
          </w:p>
        </w:tc>
        <w:tc>
          <w:tcPr>
            <w:tcW w:w="5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71DB">
            <w:pPr>
              <w:widowControl/>
              <w:jc w:val="left"/>
              <w:textAlignment w:val="center"/>
              <w:rPr>
                <w:rFonts w:ascii="宋体" w:hAnsi="宋体" w:cs="宋体"/>
                <w:color w:val="000000"/>
                <w:sz w:val="20"/>
                <w:szCs w:val="20"/>
                <w:highlight w:val="none"/>
              </w:rPr>
            </w:pPr>
            <w:r>
              <w:rPr>
                <w:rStyle w:val="9"/>
                <w:rFonts w:hint="default"/>
                <w:highlight w:val="none"/>
                <w:lang w:bidi="ar"/>
              </w:rPr>
              <w:t>（</w:t>
            </w:r>
            <w:r>
              <w:rPr>
                <w:rStyle w:val="10"/>
                <w:highlight w:val="none"/>
                <w:lang w:bidi="ar"/>
              </w:rPr>
              <w:t>1</w:t>
            </w:r>
            <w:r>
              <w:rPr>
                <w:rStyle w:val="9"/>
                <w:rFonts w:hint="default"/>
                <w:highlight w:val="none"/>
                <w:lang w:bidi="ar"/>
              </w:rPr>
              <w:t>）紫铜材质；现场加工；热熔焊接，含药剂、工具等；</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EACEF">
            <w:pPr>
              <w:widowControl/>
              <w:jc w:val="center"/>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项</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D2684">
            <w:pPr>
              <w:widowControl/>
              <w:jc w:val="center"/>
              <w:textAlignment w:val="center"/>
              <w:rPr>
                <w:rFonts w:eastAsia="Tahoma"/>
                <w:color w:val="000000"/>
                <w:sz w:val="20"/>
                <w:szCs w:val="20"/>
                <w:highlight w:val="none"/>
              </w:rPr>
            </w:pPr>
            <w:r>
              <w:rPr>
                <w:rFonts w:eastAsia="Tahoma"/>
                <w:color w:val="000000"/>
                <w:sz w:val="20"/>
                <w:szCs w:val="20"/>
                <w:highlight w:val="none"/>
                <w:lang w:bidi="ar"/>
              </w:rPr>
              <w:t>1</w:t>
            </w:r>
          </w:p>
        </w:tc>
      </w:tr>
      <w:tr w14:paraId="0D237582">
        <w:tblPrEx>
          <w:tblCellMar>
            <w:top w:w="0" w:type="dxa"/>
            <w:left w:w="108" w:type="dxa"/>
            <w:bottom w:w="0" w:type="dxa"/>
            <w:right w:w="108" w:type="dxa"/>
          </w:tblCellMar>
        </w:tblPrEx>
        <w:trPr>
          <w:trHeight w:val="4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C9692">
            <w:pPr>
              <w:widowControl/>
              <w:jc w:val="center"/>
              <w:textAlignment w:val="center"/>
              <w:rPr>
                <w:rFonts w:eastAsia="Tahoma"/>
                <w:color w:val="000000"/>
                <w:sz w:val="20"/>
                <w:szCs w:val="20"/>
                <w:highlight w:val="none"/>
              </w:rPr>
            </w:pPr>
            <w:r>
              <w:rPr>
                <w:rFonts w:eastAsia="Tahoma"/>
                <w:color w:val="000000"/>
                <w:sz w:val="20"/>
                <w:szCs w:val="20"/>
                <w:highlight w:val="none"/>
                <w:lang w:bidi="ar"/>
              </w:rPr>
              <w:t>5</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92C84">
            <w:pPr>
              <w:widowControl/>
              <w:jc w:val="left"/>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室内接地母线</w:t>
            </w:r>
          </w:p>
        </w:tc>
        <w:tc>
          <w:tcPr>
            <w:tcW w:w="5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D96C0">
            <w:pPr>
              <w:widowControl/>
              <w:jc w:val="left"/>
              <w:textAlignment w:val="center"/>
              <w:rPr>
                <w:rFonts w:ascii="宋体" w:hAnsi="宋体" w:cs="宋体"/>
                <w:color w:val="000000"/>
                <w:sz w:val="20"/>
                <w:szCs w:val="20"/>
                <w:highlight w:val="none"/>
              </w:rPr>
            </w:pPr>
            <w:r>
              <w:rPr>
                <w:rStyle w:val="9"/>
                <w:rFonts w:hint="default"/>
                <w:highlight w:val="none"/>
                <w:lang w:bidi="ar"/>
              </w:rPr>
              <w:t>不小于</w:t>
            </w:r>
            <w:r>
              <w:rPr>
                <w:rStyle w:val="10"/>
                <w:highlight w:val="none"/>
                <w:lang w:bidi="ar"/>
              </w:rPr>
              <w:t>25mm2</w:t>
            </w:r>
            <w:r>
              <w:rPr>
                <w:rStyle w:val="9"/>
                <w:rFonts w:hint="default"/>
                <w:highlight w:val="none"/>
                <w:lang w:bidi="ar"/>
              </w:rPr>
              <w:t>接地铜缆，现场制作，含压接铜材等；</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D1293">
            <w:pPr>
              <w:widowControl/>
              <w:jc w:val="center"/>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米</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E6E8B">
            <w:pPr>
              <w:widowControl/>
              <w:jc w:val="center"/>
              <w:textAlignment w:val="center"/>
              <w:rPr>
                <w:rFonts w:eastAsia="Tahoma"/>
                <w:color w:val="000000"/>
                <w:sz w:val="20"/>
                <w:szCs w:val="20"/>
                <w:highlight w:val="none"/>
              </w:rPr>
            </w:pPr>
            <w:r>
              <w:rPr>
                <w:rFonts w:eastAsia="Tahoma"/>
                <w:color w:val="000000"/>
                <w:sz w:val="20"/>
                <w:szCs w:val="20"/>
                <w:highlight w:val="none"/>
                <w:lang w:bidi="ar"/>
              </w:rPr>
              <w:t>20</w:t>
            </w:r>
          </w:p>
        </w:tc>
      </w:tr>
      <w:tr w14:paraId="374F198F">
        <w:tblPrEx>
          <w:tblCellMar>
            <w:top w:w="0" w:type="dxa"/>
            <w:left w:w="108" w:type="dxa"/>
            <w:bottom w:w="0" w:type="dxa"/>
            <w:right w:w="108" w:type="dxa"/>
          </w:tblCellMar>
        </w:tblPrEx>
        <w:trPr>
          <w:trHeight w:val="4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FB9BF">
            <w:pPr>
              <w:widowControl/>
              <w:jc w:val="center"/>
              <w:textAlignment w:val="center"/>
              <w:rPr>
                <w:rFonts w:eastAsia="Tahoma"/>
                <w:color w:val="000000"/>
                <w:sz w:val="20"/>
                <w:szCs w:val="20"/>
                <w:highlight w:val="none"/>
              </w:rPr>
            </w:pPr>
            <w:r>
              <w:rPr>
                <w:rFonts w:eastAsia="Tahoma"/>
                <w:color w:val="000000"/>
                <w:sz w:val="20"/>
                <w:szCs w:val="20"/>
                <w:highlight w:val="none"/>
                <w:lang w:bidi="ar"/>
              </w:rPr>
              <w:t>6</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A3BB">
            <w:pPr>
              <w:widowControl/>
              <w:jc w:val="left"/>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机柜铜排</w:t>
            </w:r>
          </w:p>
        </w:tc>
        <w:tc>
          <w:tcPr>
            <w:tcW w:w="5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6EEDF">
            <w:pPr>
              <w:widowControl/>
              <w:jc w:val="left"/>
              <w:textAlignment w:val="center"/>
              <w:rPr>
                <w:rFonts w:ascii="宋体" w:hAnsi="宋体" w:cs="宋体"/>
                <w:color w:val="000000"/>
                <w:sz w:val="20"/>
                <w:szCs w:val="20"/>
                <w:highlight w:val="none"/>
              </w:rPr>
            </w:pPr>
            <w:r>
              <w:rPr>
                <w:rStyle w:val="9"/>
                <w:rFonts w:hint="default"/>
                <w:highlight w:val="none"/>
                <w:lang w:bidi="ar"/>
              </w:rPr>
              <w:t>规格：不小于</w:t>
            </w:r>
            <w:r>
              <w:rPr>
                <w:rStyle w:val="10"/>
                <w:highlight w:val="none"/>
                <w:lang w:bidi="ar"/>
              </w:rPr>
              <w:t>40mm*4mm</w:t>
            </w:r>
            <w:r>
              <w:rPr>
                <w:rStyle w:val="9"/>
                <w:rFonts w:hint="default"/>
                <w:highlight w:val="none"/>
                <w:lang w:bidi="ar"/>
              </w:rPr>
              <w:t>；含压接铜材等；</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6D077">
            <w:pPr>
              <w:widowControl/>
              <w:jc w:val="center"/>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块</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85985">
            <w:pPr>
              <w:widowControl/>
              <w:jc w:val="center"/>
              <w:textAlignment w:val="center"/>
              <w:rPr>
                <w:rFonts w:eastAsia="Tahoma"/>
                <w:color w:val="000000"/>
                <w:sz w:val="20"/>
                <w:szCs w:val="20"/>
                <w:highlight w:val="none"/>
              </w:rPr>
            </w:pPr>
            <w:r>
              <w:rPr>
                <w:rFonts w:eastAsia="Tahoma"/>
                <w:color w:val="000000"/>
                <w:sz w:val="20"/>
                <w:szCs w:val="20"/>
                <w:highlight w:val="none"/>
                <w:lang w:bidi="ar"/>
              </w:rPr>
              <w:t>1</w:t>
            </w:r>
          </w:p>
        </w:tc>
      </w:tr>
      <w:tr w14:paraId="4F6DC0F1">
        <w:tblPrEx>
          <w:tblCellMar>
            <w:top w:w="0" w:type="dxa"/>
            <w:left w:w="108" w:type="dxa"/>
            <w:bottom w:w="0" w:type="dxa"/>
            <w:right w:w="108" w:type="dxa"/>
          </w:tblCellMar>
        </w:tblPrEx>
        <w:trPr>
          <w:trHeight w:val="4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45F68">
            <w:pPr>
              <w:widowControl/>
              <w:jc w:val="center"/>
              <w:textAlignment w:val="center"/>
              <w:rPr>
                <w:rFonts w:eastAsia="Tahoma"/>
                <w:color w:val="000000"/>
                <w:sz w:val="20"/>
                <w:szCs w:val="20"/>
                <w:highlight w:val="none"/>
              </w:rPr>
            </w:pPr>
            <w:r>
              <w:rPr>
                <w:rFonts w:eastAsia="Tahoma"/>
                <w:color w:val="000000"/>
                <w:sz w:val="20"/>
                <w:szCs w:val="20"/>
                <w:highlight w:val="none"/>
                <w:lang w:bidi="ar"/>
              </w:rPr>
              <w:t>7</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1E88">
            <w:pPr>
              <w:widowControl/>
              <w:jc w:val="left"/>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联合地网</w:t>
            </w:r>
          </w:p>
        </w:tc>
        <w:tc>
          <w:tcPr>
            <w:tcW w:w="5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903BA">
            <w:pPr>
              <w:widowControl/>
              <w:jc w:val="left"/>
              <w:textAlignment w:val="center"/>
              <w:rPr>
                <w:rFonts w:ascii="宋体" w:hAnsi="宋体" w:cs="宋体"/>
                <w:color w:val="000000"/>
                <w:sz w:val="20"/>
                <w:szCs w:val="20"/>
                <w:highlight w:val="none"/>
              </w:rPr>
            </w:pPr>
            <w:r>
              <w:rPr>
                <w:rStyle w:val="9"/>
                <w:rFonts w:hint="default"/>
                <w:highlight w:val="none"/>
                <w:lang w:bidi="ar"/>
              </w:rPr>
              <w:t>使接地电阻小于</w:t>
            </w:r>
            <w:r>
              <w:rPr>
                <w:rStyle w:val="10"/>
                <w:highlight w:val="none"/>
                <w:lang w:bidi="ar"/>
              </w:rPr>
              <w:t>1</w:t>
            </w:r>
            <w:r>
              <w:rPr>
                <w:rStyle w:val="9"/>
                <w:rFonts w:hint="default"/>
                <w:highlight w:val="none"/>
                <w:lang w:bidi="ar"/>
              </w:rPr>
              <w:t>欧姆，含所需的非金属接地模块等所有材料；</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0B283">
            <w:pPr>
              <w:widowControl/>
              <w:jc w:val="center"/>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组</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D316B">
            <w:pPr>
              <w:widowControl/>
              <w:jc w:val="center"/>
              <w:textAlignment w:val="center"/>
              <w:rPr>
                <w:rFonts w:eastAsia="Tahoma"/>
                <w:color w:val="000000"/>
                <w:sz w:val="20"/>
                <w:szCs w:val="20"/>
                <w:highlight w:val="none"/>
              </w:rPr>
            </w:pPr>
            <w:r>
              <w:rPr>
                <w:rFonts w:eastAsia="Tahoma"/>
                <w:color w:val="000000"/>
                <w:sz w:val="20"/>
                <w:szCs w:val="20"/>
                <w:highlight w:val="none"/>
                <w:lang w:bidi="ar"/>
              </w:rPr>
              <w:t>1</w:t>
            </w:r>
          </w:p>
        </w:tc>
      </w:tr>
      <w:tr w14:paraId="7420CB5A">
        <w:tblPrEx>
          <w:tblCellMar>
            <w:top w:w="0" w:type="dxa"/>
            <w:left w:w="108" w:type="dxa"/>
            <w:bottom w:w="0" w:type="dxa"/>
            <w:right w:w="108" w:type="dxa"/>
          </w:tblCellMar>
        </w:tblPrEx>
        <w:trPr>
          <w:trHeight w:val="420" w:hRule="atLeast"/>
        </w:trPr>
        <w:tc>
          <w:tcPr>
            <w:tcW w:w="78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FCD1F">
            <w:pPr>
              <w:rPr>
                <w:rFonts w:eastAsia="Tahoma"/>
                <w:b/>
                <w:bCs/>
                <w:color w:val="000000"/>
                <w:sz w:val="20"/>
                <w:szCs w:val="20"/>
                <w:highlight w:val="none"/>
              </w:rPr>
            </w:pPr>
            <w:r>
              <w:rPr>
                <w:rFonts w:hint="eastAsia" w:ascii="宋体" w:hAnsi="宋体" w:cs="宋体"/>
                <w:b/>
                <w:bCs/>
                <w:color w:val="000000"/>
                <w:sz w:val="20"/>
                <w:szCs w:val="20"/>
                <w:highlight w:val="none"/>
                <w:lang w:bidi="ar"/>
              </w:rPr>
              <w:t>五、中心控制室</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CE37E">
            <w:pPr>
              <w:rPr>
                <w:rFonts w:eastAsia="Tahoma"/>
                <w:b/>
                <w:bCs/>
                <w:color w:val="000000"/>
                <w:sz w:val="20"/>
                <w:szCs w:val="20"/>
                <w:highlight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052AE">
            <w:pPr>
              <w:rPr>
                <w:rFonts w:eastAsia="Tahoma"/>
                <w:b/>
                <w:bCs/>
                <w:color w:val="000000"/>
                <w:sz w:val="20"/>
                <w:szCs w:val="20"/>
                <w:highlight w:val="none"/>
              </w:rPr>
            </w:pPr>
          </w:p>
        </w:tc>
      </w:tr>
      <w:tr w14:paraId="5F18B9BE">
        <w:tblPrEx>
          <w:tblCellMar>
            <w:top w:w="0" w:type="dxa"/>
            <w:left w:w="108" w:type="dxa"/>
            <w:bottom w:w="0" w:type="dxa"/>
            <w:right w:w="108" w:type="dxa"/>
          </w:tblCellMar>
        </w:tblPrEx>
        <w:trPr>
          <w:trHeight w:val="4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63C59">
            <w:pPr>
              <w:widowControl/>
              <w:jc w:val="center"/>
              <w:textAlignment w:val="center"/>
              <w:rPr>
                <w:rFonts w:eastAsia="Tahoma"/>
                <w:color w:val="000000"/>
                <w:sz w:val="20"/>
                <w:szCs w:val="20"/>
                <w:highlight w:val="none"/>
              </w:rPr>
            </w:pPr>
            <w:r>
              <w:rPr>
                <w:rFonts w:eastAsia="Tahoma"/>
                <w:color w:val="000000"/>
                <w:sz w:val="20"/>
                <w:szCs w:val="20"/>
                <w:highlight w:val="none"/>
                <w:lang w:bidi="ar"/>
              </w:rPr>
              <w:t>1</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F787">
            <w:pPr>
              <w:widowControl/>
              <w:jc w:val="left"/>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文物安全集成管理控制器</w:t>
            </w:r>
          </w:p>
        </w:tc>
        <w:tc>
          <w:tcPr>
            <w:tcW w:w="5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BDAD">
            <w:pPr>
              <w:widowControl/>
              <w:jc w:val="left"/>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系统具有算力强、可靠性高、灵活扩展性强、易管理，易部署等优点，可广泛应用于虚拟化、云计算、高性能计算，人工智能等场景。</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系统支持2颗高性能处理器及64G 4800MT/s运行RAM；</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系统支持风冷和液冷提升系统能力；</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系统支持智能阵列RAID控制器，为数据读写提供高速缓存，支持掉电数据保护功能；</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系统支持工作负载加速，助力机器学习和人工智能应用；</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系统支持TCM/TPM可信平台模块，提供高级安全加密功能；</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系统支持增强型的芯片安全加密技术，实现内存加密和虚拟机加密，数据传输更安全可靠；</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系统支持管理模块配合管理软件可监控系统运行状态，提供远程管理功能。</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A6234">
            <w:pPr>
              <w:widowControl/>
              <w:jc w:val="center"/>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61BE3">
            <w:pPr>
              <w:widowControl/>
              <w:jc w:val="center"/>
              <w:textAlignment w:val="center"/>
              <w:rPr>
                <w:rFonts w:eastAsia="Tahoma"/>
                <w:color w:val="000000"/>
                <w:sz w:val="20"/>
                <w:szCs w:val="20"/>
                <w:highlight w:val="none"/>
              </w:rPr>
            </w:pPr>
            <w:r>
              <w:rPr>
                <w:rFonts w:eastAsia="Tahoma"/>
                <w:color w:val="000000"/>
                <w:sz w:val="20"/>
                <w:szCs w:val="20"/>
                <w:highlight w:val="none"/>
                <w:lang w:bidi="ar"/>
              </w:rPr>
              <w:t>1</w:t>
            </w:r>
          </w:p>
        </w:tc>
      </w:tr>
      <w:tr w14:paraId="0305EE82">
        <w:tblPrEx>
          <w:tblCellMar>
            <w:top w:w="0" w:type="dxa"/>
            <w:left w:w="108" w:type="dxa"/>
            <w:bottom w:w="0" w:type="dxa"/>
            <w:right w:w="108" w:type="dxa"/>
          </w:tblCellMar>
        </w:tblPrEx>
        <w:trPr>
          <w:trHeight w:val="4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A858A">
            <w:pPr>
              <w:widowControl/>
              <w:jc w:val="center"/>
              <w:textAlignment w:val="center"/>
              <w:rPr>
                <w:rFonts w:eastAsia="Tahoma"/>
                <w:color w:val="000000"/>
                <w:sz w:val="20"/>
                <w:szCs w:val="20"/>
                <w:highlight w:val="none"/>
              </w:rPr>
            </w:pPr>
            <w:r>
              <w:rPr>
                <w:rFonts w:eastAsia="Tahoma"/>
                <w:color w:val="000000"/>
                <w:sz w:val="20"/>
                <w:szCs w:val="20"/>
                <w:highlight w:val="none"/>
                <w:lang w:bidi="ar"/>
              </w:rPr>
              <w:t>2</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DEF8">
            <w:pPr>
              <w:widowControl/>
              <w:jc w:val="left"/>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联动信息输出装置</w:t>
            </w:r>
          </w:p>
        </w:tc>
        <w:tc>
          <w:tcPr>
            <w:tcW w:w="5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8FC9">
            <w:pPr>
              <w:widowControl/>
              <w:jc w:val="left"/>
              <w:textAlignment w:val="center"/>
              <w:rPr>
                <w:rFonts w:ascii="宋体" w:hAnsi="宋体" w:cs="宋体"/>
                <w:color w:val="000000"/>
                <w:sz w:val="20"/>
                <w:szCs w:val="20"/>
                <w:highlight w:val="none"/>
              </w:rPr>
            </w:pPr>
            <w:r>
              <w:rPr>
                <w:rStyle w:val="7"/>
                <w:rFonts w:hint="default"/>
                <w:highlight w:val="none"/>
                <w:lang w:bidi="ar"/>
              </w:rPr>
              <w:t>（1）采用高质量材料，模块化设计，使得维护和更换零件更加简单；</w:t>
            </w:r>
            <w:r>
              <w:rPr>
                <w:rStyle w:val="7"/>
                <w:rFonts w:hint="default"/>
                <w:highlight w:val="none"/>
                <w:lang w:bidi="ar"/>
              </w:rPr>
              <w:br w:type="textWrapping"/>
            </w:r>
            <w:r>
              <w:rPr>
                <w:rStyle w:val="7"/>
                <w:rFonts w:hint="default"/>
                <w:highlight w:val="none"/>
                <w:lang w:bidi="ar"/>
              </w:rPr>
              <w:t>（2）支持高容量≥500p输入，快速输出≤8s，能够快速响应联动信息的输出；</w:t>
            </w:r>
            <w:r>
              <w:rPr>
                <w:rStyle w:val="7"/>
                <w:rFonts w:hint="default"/>
                <w:highlight w:val="none"/>
                <w:lang w:bidi="ar"/>
              </w:rPr>
              <w:br w:type="textWrapping"/>
            </w:r>
            <w:r>
              <w:rPr>
                <w:rStyle w:val="7"/>
                <w:rFonts w:hint="default"/>
                <w:highlight w:val="none"/>
                <w:lang w:bidi="ar"/>
              </w:rPr>
              <w:t>（3）具体智慧管理功能，实时了解设备状态；</w:t>
            </w:r>
            <w:r>
              <w:rPr>
                <w:rStyle w:val="7"/>
                <w:rFonts w:hint="default"/>
                <w:highlight w:val="none"/>
                <w:lang w:bidi="ar"/>
              </w:rPr>
              <w:br w:type="textWrapping"/>
            </w:r>
            <w:r>
              <w:rPr>
                <w:rStyle w:val="7"/>
                <w:rFonts w:hint="default"/>
                <w:highlight w:val="none"/>
                <w:lang w:bidi="ar"/>
              </w:rPr>
              <w:t>（4）标配内存≥2GB；</w:t>
            </w:r>
            <w:r>
              <w:rPr>
                <w:rStyle w:val="7"/>
                <w:rFonts w:hint="default"/>
                <w:highlight w:val="none"/>
                <w:lang w:bidi="ar"/>
              </w:rPr>
              <w:br w:type="textWrapping"/>
            </w:r>
            <w:r>
              <w:rPr>
                <w:rStyle w:val="7"/>
                <w:rFonts w:hint="default"/>
                <w:highlight w:val="none"/>
                <w:lang w:bidi="ar"/>
              </w:rPr>
              <w:t>（5）接口类型：不少于IEEE-1284并行接口、USB2.0接口、网络接口等；</w:t>
            </w:r>
            <w:r>
              <w:rPr>
                <w:rStyle w:val="7"/>
                <w:rFonts w:hint="default"/>
                <w:highlight w:val="none"/>
                <w:lang w:bidi="ar"/>
              </w:rPr>
              <w:br w:type="textWrapping"/>
            </w:r>
            <w:r>
              <w:rPr>
                <w:rStyle w:val="7"/>
                <w:rFonts w:hint="default"/>
                <w:highlight w:val="none"/>
                <w:lang w:bidi="ar"/>
              </w:rPr>
              <w:t>（6）能够输出视频彩色信号，输出分辨率</w:t>
            </w:r>
            <w:r>
              <w:rPr>
                <w:rStyle w:val="8"/>
                <w:highlight w:val="none"/>
                <w:lang w:bidi="ar"/>
              </w:rPr>
              <w:t>‌</w:t>
            </w:r>
            <w:r>
              <w:rPr>
                <w:rStyle w:val="7"/>
                <w:rFonts w:hint="default"/>
                <w:highlight w:val="none"/>
                <w:lang w:bidi="ar"/>
              </w:rPr>
              <w:t>不低于视频监控的分辨率；</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FD4A2">
            <w:pPr>
              <w:widowControl/>
              <w:jc w:val="center"/>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D10B0">
            <w:pPr>
              <w:widowControl/>
              <w:jc w:val="center"/>
              <w:textAlignment w:val="center"/>
              <w:rPr>
                <w:rFonts w:eastAsia="Tahoma"/>
                <w:color w:val="000000"/>
                <w:sz w:val="20"/>
                <w:szCs w:val="20"/>
                <w:highlight w:val="none"/>
              </w:rPr>
            </w:pPr>
            <w:r>
              <w:rPr>
                <w:rFonts w:eastAsia="Tahoma"/>
                <w:color w:val="000000"/>
                <w:sz w:val="20"/>
                <w:szCs w:val="20"/>
                <w:highlight w:val="none"/>
                <w:lang w:bidi="ar"/>
              </w:rPr>
              <w:t>1</w:t>
            </w:r>
          </w:p>
        </w:tc>
      </w:tr>
      <w:tr w14:paraId="7AC1A2B4">
        <w:tblPrEx>
          <w:tblCellMar>
            <w:top w:w="0" w:type="dxa"/>
            <w:left w:w="108" w:type="dxa"/>
            <w:bottom w:w="0" w:type="dxa"/>
            <w:right w:w="108" w:type="dxa"/>
          </w:tblCellMar>
        </w:tblPrEx>
        <w:trPr>
          <w:trHeight w:val="4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B980B">
            <w:pPr>
              <w:widowControl/>
              <w:jc w:val="center"/>
              <w:textAlignment w:val="center"/>
              <w:rPr>
                <w:rFonts w:eastAsia="Tahoma"/>
                <w:color w:val="000000"/>
                <w:sz w:val="20"/>
                <w:szCs w:val="20"/>
                <w:highlight w:val="none"/>
              </w:rPr>
            </w:pPr>
            <w:r>
              <w:rPr>
                <w:rFonts w:eastAsia="Tahoma"/>
                <w:color w:val="000000"/>
                <w:sz w:val="20"/>
                <w:szCs w:val="20"/>
                <w:highlight w:val="none"/>
                <w:lang w:bidi="ar"/>
              </w:rPr>
              <w:t>3</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94ED">
            <w:pPr>
              <w:widowControl/>
              <w:jc w:val="left"/>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安防视频流媒体平台</w:t>
            </w:r>
          </w:p>
        </w:tc>
        <w:tc>
          <w:tcPr>
            <w:tcW w:w="5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F1AF">
            <w:pPr>
              <w:widowControl/>
              <w:jc w:val="left"/>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（1）具有集接入、转发于一体的视频并发流媒体转发能力；流媒体转发能力：单网卡≥700Mbps、多网卡绑定≥1400Mbps；</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（2）录像存储管理：单节点管理存储空间≥50TB；</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（3）支持多协议取流，如rtmp，rtsp，hls，flv，websocket等；</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（4）网络模式支持多址、容错、高级绑定等功能；</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（5）网络管理，支持手动添加路由表，包含目的IP地址、子网掩码、默认网关；</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（6）安全配置，支持手动开启系统SSH访问，重启后自动关闭SSH访问；</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（7）内置高性能处理器及运行内存,满足安防系统使用要求；</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（8）具备报警联动接口，能够实时反映各设备状态；</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（9）支持通过IP网络联网管理报警系统，实现报警系统分区管理与控制、报警防区独立布撤防及旁路操作、输出设备的远程控制等；</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（10）可远程配置多重智能化报警联动预案，如弹出电子地图、实时语音提示、关联视频复核显示、屏幕墙视频策略显示、短信息推送、串口输出控制声光报警器等；</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（11）支持TTS智能语音播报功能，可设置未处理事件规定间隔时间内的语音提醒，支持故障提示循环播报；</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一览表支持一键打印；</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（12）具有事件记录功能，可记录入侵和紧急报警、出入口控制、专用通信对讲等设备的报警事件并联动查询关联视频、录像或其它关联信息；</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（13）功能模块至少包含报警管理、视频显示、视频解码管理、门禁联动、对讲联动、电子地图等功能；</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（14）系统支持北斗等多种自动校时功能；</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19925">
            <w:pPr>
              <w:widowControl/>
              <w:jc w:val="center"/>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套</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00BA">
            <w:pPr>
              <w:widowControl/>
              <w:jc w:val="center"/>
              <w:textAlignment w:val="center"/>
              <w:rPr>
                <w:rFonts w:eastAsia="Tahoma"/>
                <w:color w:val="000000"/>
                <w:sz w:val="20"/>
                <w:szCs w:val="20"/>
                <w:highlight w:val="none"/>
              </w:rPr>
            </w:pPr>
            <w:r>
              <w:rPr>
                <w:rFonts w:eastAsia="Tahoma"/>
                <w:color w:val="000000"/>
                <w:sz w:val="20"/>
                <w:szCs w:val="20"/>
                <w:highlight w:val="none"/>
                <w:lang w:bidi="ar"/>
              </w:rPr>
              <w:t>1</w:t>
            </w:r>
          </w:p>
        </w:tc>
      </w:tr>
      <w:tr w14:paraId="6B53EC02">
        <w:tblPrEx>
          <w:tblCellMar>
            <w:top w:w="0" w:type="dxa"/>
            <w:left w:w="108" w:type="dxa"/>
            <w:bottom w:w="0" w:type="dxa"/>
            <w:right w:w="108" w:type="dxa"/>
          </w:tblCellMar>
        </w:tblPrEx>
        <w:trPr>
          <w:trHeight w:val="4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BCA00">
            <w:pPr>
              <w:widowControl/>
              <w:jc w:val="center"/>
              <w:textAlignment w:val="center"/>
              <w:rPr>
                <w:rFonts w:eastAsia="Tahoma"/>
                <w:color w:val="000000"/>
                <w:sz w:val="20"/>
                <w:szCs w:val="20"/>
                <w:highlight w:val="none"/>
              </w:rPr>
            </w:pPr>
            <w:r>
              <w:rPr>
                <w:rFonts w:eastAsia="Tahoma"/>
                <w:color w:val="000000"/>
                <w:sz w:val="20"/>
                <w:szCs w:val="20"/>
                <w:highlight w:val="none"/>
                <w:lang w:bidi="ar"/>
              </w:rPr>
              <w:t>4</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5086">
            <w:pPr>
              <w:widowControl/>
              <w:jc w:val="left"/>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文物安全智能化综合管理平台软件</w:t>
            </w:r>
          </w:p>
        </w:tc>
        <w:tc>
          <w:tcPr>
            <w:tcW w:w="5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D528">
            <w:pPr>
              <w:widowControl/>
              <w:jc w:val="left"/>
              <w:textAlignment w:val="center"/>
              <w:rPr>
                <w:rFonts w:eastAsia="Tahoma"/>
                <w:color w:val="000000"/>
                <w:sz w:val="20"/>
                <w:szCs w:val="20"/>
                <w:highlight w:val="none"/>
              </w:rPr>
            </w:pPr>
            <w:r>
              <w:rPr>
                <w:rStyle w:val="8"/>
                <w:rFonts w:eastAsia="Tahoma"/>
                <w:highlight w:val="none"/>
                <w:lang w:bidi="ar"/>
              </w:rPr>
              <w:t>1</w:t>
            </w:r>
            <w:r>
              <w:rPr>
                <w:rStyle w:val="7"/>
                <w:rFonts w:hint="default"/>
                <w:highlight w:val="none"/>
                <w:lang w:bidi="ar"/>
              </w:rPr>
              <w:t>、系统说明：利用计算机网络、图像识别、数据库管理、信息推送等技术，对各个文物点、博物馆附属环境及文物的状态信息进行采集、传输、存储、分析和展现；</w:t>
            </w:r>
            <w:r>
              <w:rPr>
                <w:rStyle w:val="8"/>
                <w:rFonts w:eastAsia="Tahoma"/>
                <w:highlight w:val="none"/>
                <w:lang w:bidi="ar"/>
              </w:rPr>
              <w:t>2</w:t>
            </w:r>
            <w:r>
              <w:rPr>
                <w:rStyle w:val="7"/>
                <w:rFonts w:hint="default"/>
                <w:highlight w:val="none"/>
                <w:lang w:bidi="ar"/>
              </w:rPr>
              <w:t>、系统架构：前置业务逻辑控制模块（包含：数据采集单元、业务控制接口单元等）、中心管理平台软件、中心数据处理单元、终端查询软件单元、信息推送网关软件单元；</w:t>
            </w:r>
            <w:r>
              <w:rPr>
                <w:rStyle w:val="8"/>
                <w:rFonts w:eastAsia="Tahoma"/>
                <w:highlight w:val="none"/>
                <w:lang w:bidi="ar"/>
              </w:rPr>
              <w:t>3</w:t>
            </w:r>
            <w:r>
              <w:rPr>
                <w:rStyle w:val="7"/>
                <w:rFonts w:hint="default"/>
                <w:highlight w:val="none"/>
                <w:lang w:bidi="ar"/>
              </w:rPr>
              <w:t>、功能模块：文物一张图、展示汇报、文物点日常巡查管理、巡查计划管理、巡查台账管理、预警管理、通知公告管理、实时流量查看、历史流量统计、环境监测管理、政策法规管理、视频设备管理、客流设备管理、组织机构管理、博物馆资料管理、文保单位管理、文物点资料管理、系统用户管理、系统角色管理、日志管理、数据备份管理、系统资源管理等。</w:t>
            </w:r>
            <w:r>
              <w:rPr>
                <w:rStyle w:val="8"/>
                <w:rFonts w:eastAsia="Tahoma"/>
                <w:highlight w:val="none"/>
                <w:lang w:bidi="ar"/>
              </w:rPr>
              <w:t>4</w:t>
            </w:r>
            <w:r>
              <w:rPr>
                <w:rStyle w:val="7"/>
                <w:rFonts w:hint="default"/>
                <w:highlight w:val="none"/>
                <w:lang w:bidi="ar"/>
              </w:rPr>
              <w:t>、满足文物实验区建设要求；</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04D61">
            <w:pPr>
              <w:widowControl/>
              <w:jc w:val="center"/>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套</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540CE">
            <w:pPr>
              <w:widowControl/>
              <w:jc w:val="center"/>
              <w:textAlignment w:val="center"/>
              <w:rPr>
                <w:rFonts w:eastAsia="Tahoma"/>
                <w:color w:val="000000"/>
                <w:sz w:val="20"/>
                <w:szCs w:val="20"/>
                <w:highlight w:val="none"/>
              </w:rPr>
            </w:pPr>
            <w:r>
              <w:rPr>
                <w:rFonts w:eastAsia="Tahoma"/>
                <w:color w:val="000000"/>
                <w:sz w:val="20"/>
                <w:szCs w:val="20"/>
                <w:highlight w:val="none"/>
                <w:lang w:bidi="ar"/>
              </w:rPr>
              <w:t>1</w:t>
            </w:r>
          </w:p>
        </w:tc>
      </w:tr>
      <w:tr w14:paraId="34E4BE47">
        <w:tblPrEx>
          <w:tblCellMar>
            <w:top w:w="0" w:type="dxa"/>
            <w:left w:w="108" w:type="dxa"/>
            <w:bottom w:w="0" w:type="dxa"/>
            <w:right w:w="108" w:type="dxa"/>
          </w:tblCellMar>
        </w:tblPrEx>
        <w:trPr>
          <w:trHeight w:val="4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20C61">
            <w:pPr>
              <w:widowControl/>
              <w:jc w:val="center"/>
              <w:textAlignment w:val="center"/>
              <w:rPr>
                <w:rFonts w:eastAsia="Tahoma"/>
                <w:color w:val="000000"/>
                <w:sz w:val="20"/>
                <w:szCs w:val="20"/>
                <w:highlight w:val="none"/>
              </w:rPr>
            </w:pPr>
            <w:r>
              <w:rPr>
                <w:rFonts w:eastAsia="Tahoma"/>
                <w:color w:val="000000"/>
                <w:sz w:val="20"/>
                <w:szCs w:val="20"/>
                <w:highlight w:val="none"/>
                <w:lang w:bidi="ar"/>
              </w:rPr>
              <w:t>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9E42">
            <w:pPr>
              <w:widowControl/>
              <w:jc w:val="left"/>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文物安全管理终端</w:t>
            </w:r>
          </w:p>
        </w:tc>
        <w:tc>
          <w:tcPr>
            <w:tcW w:w="5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12C94">
            <w:pPr>
              <w:widowControl/>
              <w:jc w:val="left"/>
              <w:textAlignment w:val="center"/>
              <w:rPr>
                <w:rFonts w:ascii="宋体" w:hAnsi="宋体" w:cs="宋体"/>
                <w:color w:val="000000"/>
                <w:sz w:val="20"/>
                <w:szCs w:val="20"/>
                <w:highlight w:val="none"/>
              </w:rPr>
            </w:pPr>
            <w:r>
              <w:rPr>
                <w:rStyle w:val="7"/>
                <w:rFonts w:hint="default"/>
                <w:highlight w:val="none"/>
                <w:lang w:bidi="ar"/>
              </w:rPr>
              <w:t>（</w:t>
            </w:r>
            <w:r>
              <w:rPr>
                <w:rStyle w:val="8"/>
                <w:highlight w:val="none"/>
                <w:lang w:bidi="ar"/>
              </w:rPr>
              <w:t>1</w:t>
            </w:r>
            <w:r>
              <w:rPr>
                <w:rStyle w:val="7"/>
                <w:rFonts w:hint="default"/>
                <w:highlight w:val="none"/>
                <w:lang w:bidi="ar"/>
              </w:rPr>
              <w:t>）标准机箱，满足安防系统管理需求；</w:t>
            </w:r>
            <w:r>
              <w:rPr>
                <w:rStyle w:val="8"/>
                <w:highlight w:val="none"/>
                <w:lang w:bidi="ar"/>
              </w:rPr>
              <w:br w:type="textWrapping"/>
            </w:r>
            <w:r>
              <w:rPr>
                <w:rStyle w:val="7"/>
                <w:rFonts w:hint="default"/>
                <w:highlight w:val="none"/>
                <w:lang w:bidi="ar"/>
              </w:rPr>
              <w:t>（</w:t>
            </w:r>
            <w:r>
              <w:rPr>
                <w:rStyle w:val="8"/>
                <w:highlight w:val="none"/>
                <w:lang w:bidi="ar"/>
              </w:rPr>
              <w:t>2</w:t>
            </w:r>
            <w:r>
              <w:rPr>
                <w:rStyle w:val="7"/>
                <w:rFonts w:hint="default"/>
                <w:highlight w:val="none"/>
                <w:lang w:bidi="ar"/>
              </w:rPr>
              <w:t>）标准机架式设计；</w:t>
            </w:r>
            <w:r>
              <w:rPr>
                <w:rStyle w:val="8"/>
                <w:highlight w:val="none"/>
                <w:lang w:bidi="ar"/>
              </w:rPr>
              <w:br w:type="textWrapping"/>
            </w:r>
            <w:r>
              <w:rPr>
                <w:rStyle w:val="7"/>
                <w:rFonts w:hint="default"/>
                <w:highlight w:val="none"/>
                <w:lang w:bidi="ar"/>
              </w:rPr>
              <w:t>（</w:t>
            </w:r>
            <w:r>
              <w:rPr>
                <w:rStyle w:val="8"/>
                <w:highlight w:val="none"/>
                <w:lang w:bidi="ar"/>
              </w:rPr>
              <w:t>3</w:t>
            </w:r>
            <w:r>
              <w:rPr>
                <w:rStyle w:val="7"/>
                <w:rFonts w:hint="default"/>
                <w:highlight w:val="none"/>
                <w:lang w:bidi="ar"/>
              </w:rPr>
              <w:t>）插拔式模块化设计，可根据需求灵活选择机型；</w:t>
            </w:r>
            <w:r>
              <w:rPr>
                <w:rStyle w:val="8"/>
                <w:highlight w:val="none"/>
                <w:lang w:bidi="ar"/>
              </w:rPr>
              <w:br w:type="textWrapping"/>
            </w:r>
            <w:r>
              <w:rPr>
                <w:rStyle w:val="7"/>
                <w:rFonts w:hint="default"/>
                <w:highlight w:val="none"/>
                <w:lang w:bidi="ar"/>
              </w:rPr>
              <w:t>（</w:t>
            </w:r>
            <w:r>
              <w:rPr>
                <w:rStyle w:val="8"/>
                <w:highlight w:val="none"/>
                <w:lang w:bidi="ar"/>
              </w:rPr>
              <w:t>4</w:t>
            </w:r>
            <w:r>
              <w:rPr>
                <w:rStyle w:val="7"/>
                <w:rFonts w:hint="default"/>
                <w:highlight w:val="none"/>
                <w:lang w:bidi="ar"/>
              </w:rPr>
              <w:t>）内置不少于1颗高性能处理芯片；</w:t>
            </w:r>
            <w:r>
              <w:rPr>
                <w:rStyle w:val="8"/>
                <w:highlight w:val="none"/>
                <w:lang w:bidi="ar"/>
              </w:rPr>
              <w:br w:type="textWrapping"/>
            </w:r>
            <w:r>
              <w:rPr>
                <w:rStyle w:val="7"/>
                <w:rFonts w:hint="default"/>
                <w:highlight w:val="none"/>
                <w:lang w:bidi="ar"/>
              </w:rPr>
              <w:t>（</w:t>
            </w:r>
            <w:r>
              <w:rPr>
                <w:rStyle w:val="8"/>
                <w:highlight w:val="none"/>
                <w:lang w:bidi="ar"/>
              </w:rPr>
              <w:t>5</w:t>
            </w:r>
            <w:r>
              <w:rPr>
                <w:rStyle w:val="7"/>
                <w:rFonts w:hint="default"/>
                <w:highlight w:val="none"/>
                <w:lang w:bidi="ar"/>
              </w:rPr>
              <w:t>）内置不少于</w:t>
            </w:r>
            <w:r>
              <w:rPr>
                <w:rStyle w:val="8"/>
                <w:highlight w:val="none"/>
                <w:lang w:bidi="ar"/>
              </w:rPr>
              <w:t>1</w:t>
            </w:r>
            <w:r>
              <w:rPr>
                <w:rStyle w:val="7"/>
                <w:rFonts w:hint="default"/>
                <w:highlight w:val="none"/>
                <w:lang w:bidi="ar"/>
              </w:rPr>
              <w:t>块</w:t>
            </w:r>
            <w:r>
              <w:rPr>
                <w:rStyle w:val="8"/>
                <w:highlight w:val="none"/>
                <w:lang w:bidi="ar"/>
              </w:rPr>
              <w:t>M.2</w:t>
            </w:r>
            <w:r>
              <w:rPr>
                <w:rStyle w:val="7"/>
                <w:rFonts w:hint="default"/>
                <w:highlight w:val="none"/>
                <w:lang w:bidi="ar"/>
              </w:rPr>
              <w:t>接口存储硬盘，容量</w:t>
            </w:r>
            <w:r>
              <w:rPr>
                <w:rStyle w:val="8"/>
                <w:highlight w:val="none"/>
                <w:lang w:bidi="ar"/>
              </w:rPr>
              <w:t>≥512GB</w:t>
            </w:r>
            <w:r>
              <w:rPr>
                <w:rStyle w:val="7"/>
                <w:rFonts w:hint="default"/>
                <w:highlight w:val="none"/>
                <w:lang w:bidi="ar"/>
              </w:rPr>
              <w:t>；</w:t>
            </w:r>
            <w:r>
              <w:rPr>
                <w:rStyle w:val="8"/>
                <w:highlight w:val="none"/>
                <w:lang w:bidi="ar"/>
              </w:rPr>
              <w:br w:type="textWrapping"/>
            </w:r>
            <w:r>
              <w:rPr>
                <w:rStyle w:val="7"/>
                <w:rFonts w:hint="default"/>
                <w:highlight w:val="none"/>
                <w:lang w:bidi="ar"/>
              </w:rPr>
              <w:t>（</w:t>
            </w:r>
            <w:r>
              <w:rPr>
                <w:rStyle w:val="8"/>
                <w:highlight w:val="none"/>
                <w:lang w:bidi="ar"/>
              </w:rPr>
              <w:t>6</w:t>
            </w:r>
            <w:r>
              <w:rPr>
                <w:rStyle w:val="7"/>
                <w:rFonts w:hint="default"/>
                <w:highlight w:val="none"/>
                <w:lang w:bidi="ar"/>
              </w:rPr>
              <w:t>）内置不少于</w:t>
            </w:r>
            <w:r>
              <w:rPr>
                <w:rStyle w:val="8"/>
                <w:highlight w:val="none"/>
                <w:lang w:bidi="ar"/>
              </w:rPr>
              <w:t>1</w:t>
            </w:r>
            <w:r>
              <w:rPr>
                <w:rStyle w:val="7"/>
                <w:rFonts w:hint="default"/>
                <w:highlight w:val="none"/>
                <w:lang w:bidi="ar"/>
              </w:rPr>
              <w:t>块</w:t>
            </w:r>
            <w:r>
              <w:rPr>
                <w:rStyle w:val="8"/>
                <w:highlight w:val="none"/>
                <w:lang w:bidi="ar"/>
              </w:rPr>
              <w:t>SATA</w:t>
            </w:r>
            <w:r>
              <w:rPr>
                <w:rStyle w:val="7"/>
                <w:rFonts w:hint="default"/>
                <w:highlight w:val="none"/>
                <w:lang w:bidi="ar"/>
              </w:rPr>
              <w:t>存储硬盘，容量</w:t>
            </w:r>
            <w:r>
              <w:rPr>
                <w:rStyle w:val="8"/>
                <w:highlight w:val="none"/>
                <w:lang w:bidi="ar"/>
              </w:rPr>
              <w:t>≥2TB</w:t>
            </w:r>
            <w:r>
              <w:rPr>
                <w:rStyle w:val="7"/>
                <w:rFonts w:hint="default"/>
                <w:highlight w:val="none"/>
                <w:lang w:bidi="ar"/>
              </w:rPr>
              <w:t>；</w:t>
            </w:r>
            <w:r>
              <w:rPr>
                <w:rStyle w:val="8"/>
                <w:highlight w:val="none"/>
                <w:lang w:bidi="ar"/>
              </w:rPr>
              <w:br w:type="textWrapping"/>
            </w:r>
            <w:r>
              <w:rPr>
                <w:rStyle w:val="7"/>
                <w:rFonts w:hint="default"/>
                <w:highlight w:val="none"/>
                <w:lang w:bidi="ar"/>
              </w:rPr>
              <w:t>（</w:t>
            </w:r>
            <w:r>
              <w:rPr>
                <w:rStyle w:val="8"/>
                <w:highlight w:val="none"/>
                <w:lang w:bidi="ar"/>
              </w:rPr>
              <w:t>7</w:t>
            </w:r>
            <w:r>
              <w:rPr>
                <w:rStyle w:val="7"/>
                <w:rFonts w:hint="default"/>
                <w:highlight w:val="none"/>
                <w:lang w:bidi="ar"/>
              </w:rPr>
              <w:t>）业务模块支持热插拔、智能风扇自动调温，确保系统稳定可靠</w:t>
            </w:r>
            <w:r>
              <w:rPr>
                <w:rStyle w:val="8"/>
                <w:highlight w:val="none"/>
                <w:lang w:bidi="ar"/>
              </w:rPr>
              <w:t>;</w:t>
            </w:r>
            <w:r>
              <w:rPr>
                <w:rStyle w:val="7"/>
                <w:rFonts w:hint="default"/>
                <w:highlight w:val="none"/>
                <w:lang w:bidi="ar"/>
              </w:rPr>
              <w:t>双高速无阻塞背板设计，满足大容量视频数据高速交换的需求；</w:t>
            </w:r>
            <w:r>
              <w:rPr>
                <w:rStyle w:val="8"/>
                <w:highlight w:val="none"/>
                <w:lang w:bidi="ar"/>
              </w:rPr>
              <w:br w:type="textWrapping"/>
            </w:r>
            <w:r>
              <w:rPr>
                <w:rStyle w:val="7"/>
                <w:rFonts w:hint="default"/>
                <w:highlight w:val="none"/>
                <w:lang w:bidi="ar"/>
              </w:rPr>
              <w:t>（</w:t>
            </w:r>
            <w:r>
              <w:rPr>
                <w:rStyle w:val="8"/>
                <w:highlight w:val="none"/>
                <w:lang w:bidi="ar"/>
              </w:rPr>
              <w:t>8</w:t>
            </w:r>
            <w:r>
              <w:rPr>
                <w:rStyle w:val="7"/>
                <w:rFonts w:hint="default"/>
                <w:highlight w:val="none"/>
                <w:lang w:bidi="ar"/>
              </w:rPr>
              <w:t>）采用</w:t>
            </w:r>
            <w:r>
              <w:rPr>
                <w:rStyle w:val="8"/>
                <w:highlight w:val="none"/>
                <w:lang w:bidi="ar"/>
              </w:rPr>
              <w:t>H.264</w:t>
            </w:r>
            <w:r>
              <w:rPr>
                <w:rStyle w:val="7"/>
                <w:rFonts w:hint="default"/>
                <w:highlight w:val="none"/>
                <w:lang w:bidi="ar"/>
              </w:rPr>
              <w:t>视频压缩标准；</w:t>
            </w:r>
            <w:r>
              <w:rPr>
                <w:rStyle w:val="8"/>
                <w:highlight w:val="none"/>
                <w:lang w:bidi="ar"/>
              </w:rPr>
              <w:br w:type="textWrapping"/>
            </w:r>
            <w:r>
              <w:rPr>
                <w:rStyle w:val="7"/>
                <w:rFonts w:hint="default"/>
                <w:highlight w:val="none"/>
                <w:lang w:bidi="ar"/>
              </w:rPr>
              <w:t>（</w:t>
            </w:r>
            <w:r>
              <w:rPr>
                <w:rStyle w:val="8"/>
                <w:highlight w:val="none"/>
                <w:lang w:bidi="ar"/>
              </w:rPr>
              <w:t>9</w:t>
            </w:r>
            <w:r>
              <w:rPr>
                <w:rStyle w:val="7"/>
                <w:rFonts w:hint="default"/>
                <w:highlight w:val="none"/>
                <w:lang w:bidi="ar"/>
              </w:rPr>
              <w:t>）支持</w:t>
            </w:r>
            <w:r>
              <w:rPr>
                <w:rStyle w:val="8"/>
                <w:highlight w:val="none"/>
                <w:lang w:bidi="ar"/>
              </w:rPr>
              <w:t>DVI/HDMI/DP/VGA/TVI/3G-SDI/HD-SDI/BNC</w:t>
            </w:r>
            <w:r>
              <w:rPr>
                <w:rStyle w:val="7"/>
                <w:rFonts w:hint="default"/>
                <w:highlight w:val="none"/>
                <w:lang w:bidi="ar"/>
              </w:rPr>
              <w:t>视频信号接入编码</w:t>
            </w:r>
            <w:r>
              <w:rPr>
                <w:rStyle w:val="8"/>
                <w:highlight w:val="none"/>
                <w:lang w:bidi="ar"/>
              </w:rPr>
              <w:t>;</w:t>
            </w:r>
            <w:r>
              <w:rPr>
                <w:rStyle w:val="8"/>
                <w:highlight w:val="none"/>
                <w:lang w:bidi="ar"/>
              </w:rPr>
              <w:br w:type="textWrapping"/>
            </w:r>
            <w:r>
              <w:rPr>
                <w:rStyle w:val="7"/>
                <w:rFonts w:hint="default"/>
                <w:highlight w:val="none"/>
                <w:lang w:bidi="ar"/>
              </w:rPr>
              <w:t>（</w:t>
            </w:r>
            <w:r>
              <w:rPr>
                <w:rStyle w:val="8"/>
                <w:highlight w:val="none"/>
                <w:lang w:bidi="ar"/>
              </w:rPr>
              <w:t>10</w:t>
            </w:r>
            <w:r>
              <w:rPr>
                <w:rStyle w:val="7"/>
                <w:rFonts w:hint="default"/>
                <w:highlight w:val="none"/>
                <w:lang w:bidi="ar"/>
              </w:rPr>
              <w:t>）支持不少于</w:t>
            </w:r>
            <w:r>
              <w:rPr>
                <w:rStyle w:val="8"/>
                <w:highlight w:val="none"/>
                <w:lang w:bidi="ar"/>
              </w:rPr>
              <w:t>2</w:t>
            </w:r>
            <w:r>
              <w:rPr>
                <w:rStyle w:val="7"/>
                <w:rFonts w:hint="default"/>
                <w:highlight w:val="none"/>
                <w:lang w:bidi="ar"/>
              </w:rPr>
              <w:t>路</w:t>
            </w:r>
            <w:r>
              <w:rPr>
                <w:rStyle w:val="8"/>
                <w:highlight w:val="none"/>
                <w:lang w:bidi="ar"/>
              </w:rPr>
              <w:t>DVI</w:t>
            </w:r>
            <w:r>
              <w:rPr>
                <w:rStyle w:val="7"/>
                <w:rFonts w:hint="default"/>
                <w:highlight w:val="none"/>
                <w:lang w:bidi="ar"/>
              </w:rPr>
              <w:t>或</w:t>
            </w:r>
            <w:r>
              <w:rPr>
                <w:rStyle w:val="8"/>
                <w:highlight w:val="none"/>
                <w:lang w:bidi="ar"/>
              </w:rPr>
              <w:t>HDMI</w:t>
            </w:r>
            <w:r>
              <w:rPr>
                <w:rStyle w:val="7"/>
                <w:rFonts w:hint="default"/>
                <w:highlight w:val="none"/>
                <w:lang w:bidi="ar"/>
              </w:rPr>
              <w:t>输出显示；</w:t>
            </w:r>
            <w:r>
              <w:rPr>
                <w:rStyle w:val="8"/>
                <w:highlight w:val="none"/>
                <w:lang w:bidi="ar"/>
              </w:rPr>
              <w:br w:type="textWrapping"/>
            </w:r>
            <w:r>
              <w:rPr>
                <w:rStyle w:val="7"/>
                <w:rFonts w:hint="default"/>
                <w:highlight w:val="none"/>
                <w:lang w:bidi="ar"/>
              </w:rPr>
              <w:t>（</w:t>
            </w:r>
            <w:r>
              <w:rPr>
                <w:rStyle w:val="8"/>
                <w:highlight w:val="none"/>
                <w:lang w:bidi="ar"/>
              </w:rPr>
              <w:t>11</w:t>
            </w:r>
            <w:r>
              <w:rPr>
                <w:rStyle w:val="7"/>
                <w:rFonts w:hint="default"/>
                <w:highlight w:val="none"/>
                <w:lang w:bidi="ar"/>
              </w:rPr>
              <w:t>）显示屏分辨率</w:t>
            </w:r>
            <w:r>
              <w:rPr>
                <w:rStyle w:val="8"/>
                <w:highlight w:val="none"/>
                <w:lang w:bidi="ar"/>
              </w:rPr>
              <w:t>≥1920x1080</w:t>
            </w:r>
            <w:r>
              <w:rPr>
                <w:rStyle w:val="7"/>
                <w:rFonts w:hint="default"/>
                <w:highlight w:val="none"/>
                <w:lang w:bidi="ar"/>
              </w:rPr>
              <w:t>像素；</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82B78">
            <w:pPr>
              <w:widowControl/>
              <w:jc w:val="center"/>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85E42">
            <w:pPr>
              <w:widowControl/>
              <w:jc w:val="center"/>
              <w:textAlignment w:val="center"/>
              <w:rPr>
                <w:rFonts w:eastAsia="Tahoma"/>
                <w:color w:val="000000"/>
                <w:sz w:val="20"/>
                <w:szCs w:val="20"/>
                <w:highlight w:val="none"/>
              </w:rPr>
            </w:pPr>
            <w:r>
              <w:rPr>
                <w:rFonts w:eastAsia="Tahoma"/>
                <w:color w:val="000000"/>
                <w:sz w:val="20"/>
                <w:szCs w:val="20"/>
                <w:highlight w:val="none"/>
                <w:lang w:bidi="ar"/>
              </w:rPr>
              <w:t>3</w:t>
            </w:r>
          </w:p>
        </w:tc>
      </w:tr>
      <w:tr w14:paraId="57400A46">
        <w:tblPrEx>
          <w:tblCellMar>
            <w:top w:w="0" w:type="dxa"/>
            <w:left w:w="108" w:type="dxa"/>
            <w:bottom w:w="0" w:type="dxa"/>
            <w:right w:w="108" w:type="dxa"/>
          </w:tblCellMar>
        </w:tblPrEx>
        <w:trPr>
          <w:trHeight w:val="3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47B64">
            <w:pPr>
              <w:widowControl/>
              <w:jc w:val="center"/>
              <w:textAlignment w:val="center"/>
              <w:rPr>
                <w:rFonts w:eastAsia="Tahoma"/>
                <w:color w:val="000000"/>
                <w:sz w:val="20"/>
                <w:szCs w:val="20"/>
                <w:highlight w:val="none"/>
              </w:rPr>
            </w:pPr>
            <w:r>
              <w:rPr>
                <w:rFonts w:eastAsia="Tahoma"/>
                <w:color w:val="000000"/>
                <w:sz w:val="20"/>
                <w:szCs w:val="20"/>
                <w:highlight w:val="none"/>
                <w:lang w:bidi="ar"/>
              </w:rPr>
              <w:t>6</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7DC1">
            <w:pPr>
              <w:widowControl/>
              <w:jc w:val="left"/>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网络存储装置</w:t>
            </w:r>
          </w:p>
        </w:tc>
        <w:tc>
          <w:tcPr>
            <w:tcW w:w="5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0118">
            <w:pPr>
              <w:widowControl/>
              <w:jc w:val="left"/>
              <w:textAlignment w:val="center"/>
              <w:rPr>
                <w:rFonts w:ascii="宋体" w:hAnsi="宋体" w:cs="宋体"/>
                <w:color w:val="000000"/>
                <w:sz w:val="20"/>
                <w:szCs w:val="20"/>
                <w:highlight w:val="none"/>
              </w:rPr>
            </w:pPr>
            <w:r>
              <w:rPr>
                <w:rStyle w:val="7"/>
                <w:rFonts w:hint="default"/>
                <w:highlight w:val="none"/>
                <w:lang w:bidi="ar"/>
              </w:rPr>
              <w:t>（</w:t>
            </w:r>
            <w:r>
              <w:rPr>
                <w:rStyle w:val="8"/>
                <w:highlight w:val="none"/>
                <w:lang w:bidi="ar"/>
              </w:rPr>
              <w:t>1</w:t>
            </w:r>
            <w:r>
              <w:rPr>
                <w:rStyle w:val="7"/>
                <w:rFonts w:hint="default"/>
                <w:highlight w:val="none"/>
                <w:lang w:bidi="ar"/>
              </w:rPr>
              <w:t>）机架式网络存储装置，实现</w:t>
            </w:r>
            <w:r>
              <w:rPr>
                <w:rStyle w:val="8"/>
                <w:highlight w:val="none"/>
                <w:lang w:bidi="ar"/>
              </w:rPr>
              <w:t>7×24</w:t>
            </w:r>
            <w:r>
              <w:rPr>
                <w:rStyle w:val="7"/>
                <w:rFonts w:hint="default"/>
                <w:highlight w:val="none"/>
                <w:lang w:bidi="ar"/>
              </w:rPr>
              <w:t>小时稳定运行；</w:t>
            </w:r>
            <w:r>
              <w:rPr>
                <w:rStyle w:val="8"/>
                <w:highlight w:val="none"/>
                <w:lang w:bidi="ar"/>
              </w:rPr>
              <w:br w:type="textWrapping"/>
            </w:r>
            <w:r>
              <w:rPr>
                <w:rStyle w:val="7"/>
                <w:rFonts w:hint="default"/>
                <w:highlight w:val="none"/>
                <w:lang w:bidi="ar"/>
              </w:rPr>
              <w:t>（</w:t>
            </w:r>
            <w:r>
              <w:rPr>
                <w:rStyle w:val="8"/>
                <w:highlight w:val="none"/>
                <w:lang w:bidi="ar"/>
              </w:rPr>
              <w:t>2</w:t>
            </w:r>
            <w:r>
              <w:rPr>
                <w:rStyle w:val="7"/>
                <w:rFonts w:hint="default"/>
                <w:highlight w:val="none"/>
                <w:lang w:bidi="ar"/>
              </w:rPr>
              <w:t>）设备配置：</w:t>
            </w:r>
            <w:r>
              <w:rPr>
                <w:rStyle w:val="8"/>
                <w:highlight w:val="none"/>
                <w:lang w:bidi="ar"/>
              </w:rPr>
              <w:t>64</w:t>
            </w:r>
            <w:r>
              <w:rPr>
                <w:rStyle w:val="7"/>
                <w:rFonts w:hint="default"/>
                <w:highlight w:val="none"/>
                <w:lang w:bidi="ar"/>
              </w:rPr>
              <w:t>位多核处理器</w:t>
            </w:r>
            <w:r>
              <w:rPr>
                <w:rStyle w:val="8"/>
                <w:highlight w:val="none"/>
                <w:lang w:bidi="ar"/>
              </w:rPr>
              <w:t>≥1</w:t>
            </w:r>
            <w:r>
              <w:rPr>
                <w:rStyle w:val="7"/>
                <w:rFonts w:hint="default"/>
                <w:highlight w:val="none"/>
                <w:lang w:bidi="ar"/>
              </w:rPr>
              <w:t>颗，内存</w:t>
            </w:r>
            <w:r>
              <w:rPr>
                <w:rStyle w:val="8"/>
                <w:highlight w:val="none"/>
                <w:lang w:bidi="ar"/>
              </w:rPr>
              <w:t>≥8GB</w:t>
            </w:r>
            <w:r>
              <w:rPr>
                <w:rStyle w:val="7"/>
                <w:rFonts w:hint="default"/>
                <w:highlight w:val="none"/>
                <w:lang w:bidi="ar"/>
              </w:rPr>
              <w:t>，内存支持扩展到</w:t>
            </w:r>
            <w:r>
              <w:rPr>
                <w:rStyle w:val="8"/>
                <w:highlight w:val="none"/>
                <w:lang w:bidi="ar"/>
              </w:rPr>
              <w:t>≥256GB</w:t>
            </w:r>
            <w:r>
              <w:rPr>
                <w:rStyle w:val="7"/>
                <w:rFonts w:hint="default"/>
                <w:highlight w:val="none"/>
                <w:lang w:bidi="ar"/>
              </w:rPr>
              <w:t>，内置</w:t>
            </w:r>
            <w:r>
              <w:rPr>
                <w:rStyle w:val="8"/>
                <w:highlight w:val="none"/>
                <w:lang w:bidi="ar"/>
              </w:rPr>
              <w:t>SSD</w:t>
            </w:r>
            <w:r>
              <w:rPr>
                <w:rStyle w:val="7"/>
                <w:rFonts w:hint="default"/>
                <w:highlight w:val="none"/>
                <w:lang w:bidi="ar"/>
              </w:rPr>
              <w:t>固态硬盘</w:t>
            </w:r>
            <w:r>
              <w:rPr>
                <w:rStyle w:val="8"/>
                <w:highlight w:val="none"/>
                <w:lang w:bidi="ar"/>
              </w:rPr>
              <w:t>≥2</w:t>
            </w:r>
            <w:r>
              <w:rPr>
                <w:rStyle w:val="7"/>
                <w:rFonts w:hint="default"/>
                <w:highlight w:val="none"/>
                <w:lang w:bidi="ar"/>
              </w:rPr>
              <w:t>块，单块容量</w:t>
            </w:r>
            <w:r>
              <w:rPr>
                <w:rStyle w:val="8"/>
                <w:highlight w:val="none"/>
                <w:lang w:bidi="ar"/>
              </w:rPr>
              <w:t>≥240GB</w:t>
            </w:r>
            <w:r>
              <w:rPr>
                <w:rStyle w:val="7"/>
                <w:rFonts w:hint="default"/>
                <w:highlight w:val="none"/>
                <w:lang w:bidi="ar"/>
              </w:rPr>
              <w:t>，配置</w:t>
            </w:r>
            <w:r>
              <w:rPr>
                <w:rStyle w:val="8"/>
                <w:highlight w:val="none"/>
                <w:lang w:bidi="ar"/>
              </w:rPr>
              <w:t>≥4</w:t>
            </w:r>
            <w:r>
              <w:rPr>
                <w:rStyle w:val="7"/>
                <w:rFonts w:hint="default"/>
                <w:highlight w:val="none"/>
                <w:lang w:bidi="ar"/>
              </w:rPr>
              <w:t>个风扇，风扇支持热插拔并可冗余温控调速；支持热插拔</w:t>
            </w:r>
            <w:r>
              <w:rPr>
                <w:rStyle w:val="8"/>
                <w:highlight w:val="none"/>
                <w:lang w:bidi="ar"/>
              </w:rPr>
              <w:t>1+1AC220V1+1</w:t>
            </w:r>
            <w:r>
              <w:rPr>
                <w:rStyle w:val="7"/>
                <w:rFonts w:hint="default"/>
                <w:highlight w:val="none"/>
                <w:lang w:bidi="ar"/>
              </w:rPr>
              <w:t>冗余</w:t>
            </w:r>
            <w:r>
              <w:rPr>
                <w:rStyle w:val="8"/>
                <w:highlight w:val="none"/>
                <w:lang w:bidi="ar"/>
              </w:rPr>
              <w:t>550W</w:t>
            </w:r>
            <w:r>
              <w:rPr>
                <w:rStyle w:val="7"/>
                <w:rFonts w:hint="default"/>
                <w:highlight w:val="none"/>
                <w:lang w:bidi="ar"/>
              </w:rPr>
              <w:t>电源；</w:t>
            </w:r>
            <w:r>
              <w:rPr>
                <w:rStyle w:val="8"/>
                <w:highlight w:val="none"/>
                <w:lang w:bidi="ar"/>
              </w:rPr>
              <w:br w:type="textWrapping"/>
            </w:r>
            <w:r>
              <w:rPr>
                <w:rStyle w:val="7"/>
                <w:rFonts w:hint="default"/>
                <w:highlight w:val="none"/>
                <w:lang w:bidi="ar"/>
              </w:rPr>
              <w:t>（</w:t>
            </w:r>
            <w:r>
              <w:rPr>
                <w:rStyle w:val="8"/>
                <w:highlight w:val="none"/>
                <w:lang w:bidi="ar"/>
              </w:rPr>
              <w:t>3</w:t>
            </w:r>
            <w:r>
              <w:rPr>
                <w:rStyle w:val="7"/>
                <w:rFonts w:hint="default"/>
                <w:highlight w:val="none"/>
                <w:lang w:bidi="ar"/>
              </w:rPr>
              <w:t>）存储接口：</w:t>
            </w:r>
            <w:r>
              <w:rPr>
                <w:rStyle w:val="8"/>
                <w:highlight w:val="none"/>
                <w:lang w:bidi="ar"/>
              </w:rPr>
              <w:t>24</w:t>
            </w:r>
            <w:r>
              <w:rPr>
                <w:rStyle w:val="7"/>
                <w:rFonts w:hint="default"/>
                <w:highlight w:val="none"/>
                <w:lang w:bidi="ar"/>
              </w:rPr>
              <w:t>个</w:t>
            </w:r>
            <w:r>
              <w:rPr>
                <w:rStyle w:val="8"/>
                <w:highlight w:val="none"/>
                <w:lang w:bidi="ar"/>
              </w:rPr>
              <w:t>SATA</w:t>
            </w:r>
            <w:r>
              <w:rPr>
                <w:rStyle w:val="7"/>
                <w:rFonts w:hint="default"/>
                <w:highlight w:val="none"/>
                <w:lang w:bidi="ar"/>
              </w:rPr>
              <w:t>接口，支持硬盘热插拔，可满配</w:t>
            </w:r>
            <w:r>
              <w:rPr>
                <w:rStyle w:val="8"/>
                <w:highlight w:val="none"/>
                <w:lang w:bidi="ar"/>
              </w:rPr>
              <w:t>4TB/6TB/8TB/10TB/16TB</w:t>
            </w:r>
            <w:r>
              <w:rPr>
                <w:rStyle w:val="7"/>
                <w:rFonts w:hint="default"/>
                <w:highlight w:val="none"/>
                <w:lang w:bidi="ar"/>
              </w:rPr>
              <w:t>硬盘，标配企业级存储盘</w:t>
            </w:r>
            <w:r>
              <w:rPr>
                <w:rStyle w:val="8"/>
                <w:highlight w:val="none"/>
                <w:lang w:bidi="ar"/>
              </w:rPr>
              <w:t>≥24</w:t>
            </w:r>
            <w:r>
              <w:rPr>
                <w:rStyle w:val="7"/>
                <w:rFonts w:hint="default"/>
                <w:highlight w:val="none"/>
                <w:lang w:bidi="ar"/>
              </w:rPr>
              <w:t>块，单块容量</w:t>
            </w:r>
            <w:r>
              <w:rPr>
                <w:rStyle w:val="8"/>
                <w:highlight w:val="none"/>
                <w:lang w:bidi="ar"/>
              </w:rPr>
              <w:t>≥8TB</w:t>
            </w:r>
            <w:r>
              <w:rPr>
                <w:rStyle w:val="7"/>
                <w:rFonts w:hint="default"/>
                <w:highlight w:val="none"/>
                <w:lang w:bidi="ar"/>
              </w:rPr>
              <w:t>；</w:t>
            </w:r>
            <w:r>
              <w:rPr>
                <w:rStyle w:val="8"/>
                <w:highlight w:val="none"/>
                <w:lang w:bidi="ar"/>
              </w:rPr>
              <w:br w:type="textWrapping"/>
            </w:r>
            <w:r>
              <w:rPr>
                <w:rStyle w:val="7"/>
                <w:rFonts w:hint="default"/>
                <w:highlight w:val="none"/>
                <w:lang w:bidi="ar"/>
              </w:rPr>
              <w:t>（</w:t>
            </w:r>
            <w:r>
              <w:rPr>
                <w:rStyle w:val="8"/>
                <w:highlight w:val="none"/>
                <w:lang w:bidi="ar"/>
              </w:rPr>
              <w:t>4</w:t>
            </w:r>
            <w:r>
              <w:rPr>
                <w:rStyle w:val="7"/>
                <w:rFonts w:hint="default"/>
                <w:highlight w:val="none"/>
                <w:lang w:bidi="ar"/>
              </w:rPr>
              <w:t>）网络接口：</w:t>
            </w:r>
            <w:r>
              <w:rPr>
                <w:rStyle w:val="8"/>
                <w:highlight w:val="none"/>
                <w:lang w:bidi="ar"/>
              </w:rPr>
              <w:t>2.5G</w:t>
            </w:r>
            <w:r>
              <w:rPr>
                <w:rStyle w:val="7"/>
                <w:rFonts w:hint="default"/>
                <w:highlight w:val="none"/>
                <w:lang w:bidi="ar"/>
              </w:rPr>
              <w:t>数据网口</w:t>
            </w:r>
            <w:r>
              <w:rPr>
                <w:rStyle w:val="8"/>
                <w:highlight w:val="none"/>
                <w:lang w:bidi="ar"/>
              </w:rPr>
              <w:t>≥4</w:t>
            </w:r>
            <w:r>
              <w:rPr>
                <w:rStyle w:val="7"/>
                <w:rFonts w:hint="default"/>
                <w:highlight w:val="none"/>
                <w:lang w:bidi="ar"/>
              </w:rPr>
              <w:t>个，千兆管理口</w:t>
            </w:r>
            <w:r>
              <w:rPr>
                <w:rStyle w:val="8"/>
                <w:highlight w:val="none"/>
                <w:lang w:bidi="ar"/>
              </w:rPr>
              <w:t>≥1</w:t>
            </w:r>
            <w:r>
              <w:rPr>
                <w:rStyle w:val="7"/>
                <w:rFonts w:hint="default"/>
                <w:highlight w:val="none"/>
                <w:lang w:bidi="ar"/>
              </w:rPr>
              <w:t>个；</w:t>
            </w:r>
            <w:r>
              <w:rPr>
                <w:rStyle w:val="8"/>
                <w:highlight w:val="none"/>
                <w:lang w:bidi="ar"/>
              </w:rPr>
              <w:br w:type="textWrapping"/>
            </w:r>
            <w:r>
              <w:rPr>
                <w:rStyle w:val="7"/>
                <w:rFonts w:hint="default"/>
                <w:highlight w:val="none"/>
                <w:lang w:bidi="ar"/>
              </w:rPr>
              <w:t>（</w:t>
            </w:r>
            <w:r>
              <w:rPr>
                <w:rStyle w:val="8"/>
                <w:highlight w:val="none"/>
                <w:lang w:bidi="ar"/>
              </w:rPr>
              <w:t>5</w:t>
            </w:r>
            <w:r>
              <w:rPr>
                <w:rStyle w:val="7"/>
                <w:rFonts w:hint="default"/>
                <w:highlight w:val="none"/>
                <w:lang w:bidi="ar"/>
              </w:rPr>
              <w:t>）其他接口：不少于</w:t>
            </w:r>
            <w:r>
              <w:rPr>
                <w:rStyle w:val="8"/>
                <w:highlight w:val="none"/>
                <w:lang w:bidi="ar"/>
              </w:rPr>
              <w:t>1×COM</w:t>
            </w:r>
            <w:r>
              <w:rPr>
                <w:rStyle w:val="7"/>
                <w:rFonts w:hint="default"/>
                <w:highlight w:val="none"/>
                <w:lang w:bidi="ar"/>
              </w:rPr>
              <w:t>，</w:t>
            </w:r>
            <w:r>
              <w:rPr>
                <w:rStyle w:val="8"/>
                <w:highlight w:val="none"/>
                <w:lang w:bidi="ar"/>
              </w:rPr>
              <w:t>2×USB2.0</w:t>
            </w:r>
            <w:r>
              <w:rPr>
                <w:rStyle w:val="7"/>
                <w:rFonts w:hint="default"/>
                <w:highlight w:val="none"/>
                <w:lang w:bidi="ar"/>
              </w:rPr>
              <w:t>（前置），</w:t>
            </w:r>
            <w:r>
              <w:rPr>
                <w:rStyle w:val="8"/>
                <w:highlight w:val="none"/>
                <w:lang w:bidi="ar"/>
              </w:rPr>
              <w:t>2×USB3.0</w:t>
            </w:r>
            <w:r>
              <w:rPr>
                <w:rStyle w:val="7"/>
                <w:rFonts w:hint="default"/>
                <w:highlight w:val="none"/>
                <w:lang w:bidi="ar"/>
              </w:rPr>
              <w:t>（后置），</w:t>
            </w:r>
            <w:r>
              <w:rPr>
                <w:rStyle w:val="8"/>
                <w:highlight w:val="none"/>
                <w:lang w:bidi="ar"/>
              </w:rPr>
              <w:t>1×VGA</w:t>
            </w:r>
            <w:r>
              <w:rPr>
                <w:rStyle w:val="7"/>
                <w:rFonts w:hint="default"/>
                <w:highlight w:val="none"/>
                <w:lang w:bidi="ar"/>
              </w:rPr>
              <w:t>（前置），</w:t>
            </w:r>
            <w:r>
              <w:rPr>
                <w:rStyle w:val="8"/>
                <w:highlight w:val="none"/>
                <w:lang w:bidi="ar"/>
              </w:rPr>
              <w:t>1×HDMI</w:t>
            </w:r>
            <w:r>
              <w:rPr>
                <w:rStyle w:val="7"/>
                <w:rFonts w:hint="default"/>
                <w:highlight w:val="none"/>
                <w:lang w:bidi="ar"/>
              </w:rPr>
              <w:t>（后置）；</w:t>
            </w:r>
            <w:r>
              <w:rPr>
                <w:rStyle w:val="8"/>
                <w:highlight w:val="none"/>
                <w:lang w:bidi="ar"/>
              </w:rPr>
              <w:br w:type="textWrapping"/>
            </w:r>
            <w:r>
              <w:rPr>
                <w:rStyle w:val="7"/>
                <w:rFonts w:hint="default"/>
                <w:highlight w:val="none"/>
                <w:lang w:bidi="ar"/>
              </w:rPr>
              <w:t>（</w:t>
            </w:r>
            <w:r>
              <w:rPr>
                <w:rStyle w:val="8"/>
                <w:highlight w:val="none"/>
                <w:lang w:bidi="ar"/>
              </w:rPr>
              <w:t>6</w:t>
            </w:r>
            <w:r>
              <w:rPr>
                <w:rStyle w:val="7"/>
                <w:rFonts w:hint="default"/>
                <w:highlight w:val="none"/>
                <w:lang w:bidi="ar"/>
              </w:rPr>
              <w:t>）视频接入</w:t>
            </w:r>
            <w:r>
              <w:rPr>
                <w:rStyle w:val="8"/>
                <w:highlight w:val="none"/>
                <w:lang w:bidi="ar"/>
              </w:rPr>
              <w:t>≥700</w:t>
            </w:r>
            <w:r>
              <w:rPr>
                <w:rStyle w:val="7"/>
                <w:rFonts w:hint="default"/>
                <w:highlight w:val="none"/>
                <w:lang w:bidi="ar"/>
              </w:rPr>
              <w:t>路（接入带宽</w:t>
            </w:r>
            <w:r>
              <w:rPr>
                <w:rStyle w:val="8"/>
                <w:highlight w:val="none"/>
                <w:lang w:bidi="ar"/>
              </w:rPr>
              <w:t>≥1536Mbps</w:t>
            </w:r>
            <w:r>
              <w:rPr>
                <w:rStyle w:val="7"/>
                <w:rFonts w:hint="default"/>
                <w:highlight w:val="none"/>
                <w:lang w:bidi="ar"/>
              </w:rPr>
              <w:t>；</w:t>
            </w:r>
            <w:r>
              <w:rPr>
                <w:rStyle w:val="8"/>
                <w:highlight w:val="none"/>
                <w:lang w:bidi="ar"/>
              </w:rPr>
              <w:br w:type="textWrapping"/>
            </w:r>
            <w:r>
              <w:rPr>
                <w:rStyle w:val="7"/>
                <w:rFonts w:hint="default"/>
                <w:highlight w:val="none"/>
                <w:lang w:bidi="ar"/>
              </w:rPr>
              <w:t>（</w:t>
            </w:r>
            <w:r>
              <w:rPr>
                <w:rStyle w:val="8"/>
                <w:highlight w:val="none"/>
                <w:lang w:bidi="ar"/>
              </w:rPr>
              <w:t>7</w:t>
            </w:r>
            <w:r>
              <w:rPr>
                <w:rStyle w:val="7"/>
                <w:rFonts w:hint="default"/>
                <w:highlight w:val="none"/>
                <w:lang w:bidi="ar"/>
              </w:rPr>
              <w:t>）图片传输支持</w:t>
            </w:r>
            <w:r>
              <w:rPr>
                <w:rStyle w:val="8"/>
                <w:highlight w:val="none"/>
                <w:lang w:bidi="ar"/>
              </w:rPr>
              <w:t>≥100</w:t>
            </w:r>
            <w:r>
              <w:rPr>
                <w:rStyle w:val="7"/>
                <w:rFonts w:hint="default"/>
                <w:highlight w:val="none"/>
                <w:lang w:bidi="ar"/>
              </w:rPr>
              <w:t>张</w:t>
            </w:r>
            <w:r>
              <w:rPr>
                <w:rStyle w:val="8"/>
                <w:highlight w:val="none"/>
                <w:lang w:bidi="ar"/>
              </w:rPr>
              <w:t>/S</w:t>
            </w:r>
            <w:r>
              <w:rPr>
                <w:rStyle w:val="7"/>
                <w:rFonts w:hint="default"/>
                <w:highlight w:val="none"/>
                <w:lang w:bidi="ar"/>
              </w:rPr>
              <w:t>（单张图片</w:t>
            </w:r>
            <w:r>
              <w:rPr>
                <w:rStyle w:val="8"/>
                <w:highlight w:val="none"/>
                <w:lang w:bidi="ar"/>
              </w:rPr>
              <w:t>≥500KB</w:t>
            </w:r>
            <w:r>
              <w:rPr>
                <w:rStyle w:val="7"/>
                <w:rFonts w:hint="default"/>
                <w:highlight w:val="none"/>
                <w:lang w:bidi="ar"/>
              </w:rPr>
              <w:t>）；</w:t>
            </w:r>
            <w:r>
              <w:rPr>
                <w:rStyle w:val="8"/>
                <w:highlight w:val="none"/>
                <w:lang w:bidi="ar"/>
              </w:rPr>
              <w:br w:type="textWrapping"/>
            </w:r>
            <w:r>
              <w:rPr>
                <w:rStyle w:val="7"/>
                <w:rFonts w:hint="default"/>
                <w:highlight w:val="none"/>
                <w:lang w:bidi="ar"/>
              </w:rPr>
              <w:t>（</w:t>
            </w:r>
            <w:r>
              <w:rPr>
                <w:rStyle w:val="8"/>
                <w:highlight w:val="none"/>
                <w:lang w:bidi="ar"/>
              </w:rPr>
              <w:t>8</w:t>
            </w:r>
            <w:r>
              <w:rPr>
                <w:rStyle w:val="7"/>
                <w:rFonts w:hint="default"/>
                <w:highlight w:val="none"/>
                <w:lang w:bidi="ar"/>
              </w:rPr>
              <w:t>）回放支持</w:t>
            </w:r>
            <w:r>
              <w:rPr>
                <w:rStyle w:val="8"/>
                <w:highlight w:val="none"/>
                <w:lang w:bidi="ar"/>
              </w:rPr>
              <w:t>≥76</w:t>
            </w:r>
            <w:r>
              <w:rPr>
                <w:rStyle w:val="7"/>
                <w:rFonts w:hint="default"/>
                <w:highlight w:val="none"/>
                <w:lang w:bidi="ar"/>
              </w:rPr>
              <w:t>路</w:t>
            </w:r>
            <w:r>
              <w:rPr>
                <w:rStyle w:val="8"/>
                <w:highlight w:val="none"/>
                <w:lang w:bidi="ar"/>
              </w:rPr>
              <w:t>2Mbps</w:t>
            </w:r>
            <w:r>
              <w:rPr>
                <w:rStyle w:val="7"/>
                <w:rFonts w:hint="default"/>
                <w:highlight w:val="none"/>
                <w:lang w:bidi="ar"/>
              </w:rPr>
              <w:t>，事件录像：支持</w:t>
            </w:r>
            <w:r>
              <w:rPr>
                <w:rStyle w:val="8"/>
                <w:highlight w:val="none"/>
                <w:lang w:bidi="ar"/>
              </w:rPr>
              <w:t>≥200</w:t>
            </w:r>
            <w:r>
              <w:rPr>
                <w:rStyle w:val="7"/>
                <w:rFonts w:hint="default"/>
                <w:highlight w:val="none"/>
                <w:lang w:bidi="ar"/>
              </w:rPr>
              <w:t>路</w:t>
            </w:r>
            <w:r>
              <w:rPr>
                <w:rStyle w:val="8"/>
                <w:highlight w:val="none"/>
                <w:lang w:bidi="ar"/>
              </w:rPr>
              <w:t>2Mbps</w:t>
            </w:r>
            <w:r>
              <w:rPr>
                <w:rStyle w:val="7"/>
                <w:rFonts w:hint="default"/>
                <w:highlight w:val="none"/>
                <w:lang w:bidi="ar"/>
              </w:rPr>
              <w:t>；</w:t>
            </w:r>
            <w:r>
              <w:rPr>
                <w:rStyle w:val="8"/>
                <w:highlight w:val="none"/>
                <w:lang w:bidi="ar"/>
              </w:rPr>
              <w:br w:type="textWrapping"/>
            </w:r>
            <w:r>
              <w:rPr>
                <w:rStyle w:val="7"/>
                <w:rFonts w:hint="default"/>
                <w:highlight w:val="none"/>
                <w:lang w:bidi="ar"/>
              </w:rPr>
              <w:t>（</w:t>
            </w:r>
            <w:r>
              <w:rPr>
                <w:rStyle w:val="8"/>
                <w:highlight w:val="none"/>
                <w:lang w:bidi="ar"/>
              </w:rPr>
              <w:t>9</w:t>
            </w:r>
            <w:r>
              <w:rPr>
                <w:rStyle w:val="7"/>
                <w:rFonts w:hint="default"/>
                <w:highlight w:val="none"/>
                <w:lang w:bidi="ar"/>
              </w:rPr>
              <w:t>）支持视频流、图片直写；</w:t>
            </w:r>
            <w:r>
              <w:rPr>
                <w:rStyle w:val="8"/>
                <w:highlight w:val="none"/>
                <w:lang w:bidi="ar"/>
              </w:rPr>
              <w:br w:type="textWrapping"/>
            </w:r>
            <w:r>
              <w:rPr>
                <w:rStyle w:val="7"/>
                <w:rFonts w:hint="default"/>
                <w:highlight w:val="none"/>
                <w:lang w:bidi="ar"/>
              </w:rPr>
              <w:t>（</w:t>
            </w:r>
            <w:r>
              <w:rPr>
                <w:rStyle w:val="8"/>
                <w:highlight w:val="none"/>
                <w:lang w:bidi="ar"/>
              </w:rPr>
              <w:t>10</w:t>
            </w:r>
            <w:r>
              <w:rPr>
                <w:rStyle w:val="7"/>
                <w:rFonts w:hint="default"/>
                <w:highlight w:val="none"/>
                <w:lang w:bidi="ar"/>
              </w:rPr>
              <w:t>）支持</w:t>
            </w:r>
            <w:r>
              <w:rPr>
                <w:rStyle w:val="8"/>
                <w:highlight w:val="none"/>
                <w:lang w:bidi="ar"/>
              </w:rPr>
              <w:t>ONVIF</w:t>
            </w:r>
            <w:r>
              <w:rPr>
                <w:rStyle w:val="7"/>
                <w:rFonts w:hint="default"/>
                <w:highlight w:val="none"/>
                <w:lang w:bidi="ar"/>
              </w:rPr>
              <w:t>、</w:t>
            </w:r>
            <w:r>
              <w:rPr>
                <w:rStyle w:val="8"/>
                <w:highlight w:val="none"/>
                <w:lang w:bidi="ar"/>
              </w:rPr>
              <w:t>GB/T 28181</w:t>
            </w:r>
            <w:r>
              <w:rPr>
                <w:rStyle w:val="7"/>
                <w:rFonts w:hint="default"/>
                <w:highlight w:val="none"/>
                <w:lang w:bidi="ar"/>
              </w:rPr>
              <w:t>、</w:t>
            </w:r>
            <w:r>
              <w:rPr>
                <w:rStyle w:val="8"/>
                <w:highlight w:val="none"/>
                <w:lang w:bidi="ar"/>
              </w:rPr>
              <w:t>RTSP</w:t>
            </w:r>
            <w:r>
              <w:rPr>
                <w:rStyle w:val="7"/>
                <w:rFonts w:hint="default"/>
                <w:highlight w:val="none"/>
                <w:lang w:bidi="ar"/>
              </w:rPr>
              <w:t>等标准协议；</w:t>
            </w:r>
            <w:r>
              <w:rPr>
                <w:rStyle w:val="8"/>
                <w:highlight w:val="none"/>
                <w:lang w:bidi="ar"/>
              </w:rPr>
              <w:br w:type="textWrapping"/>
            </w:r>
            <w:r>
              <w:rPr>
                <w:rStyle w:val="7"/>
                <w:rFonts w:hint="default"/>
                <w:highlight w:val="none"/>
                <w:lang w:bidi="ar"/>
              </w:rPr>
              <w:t>（</w:t>
            </w:r>
            <w:r>
              <w:rPr>
                <w:rStyle w:val="8"/>
                <w:highlight w:val="none"/>
                <w:lang w:bidi="ar"/>
              </w:rPr>
              <w:t>11</w:t>
            </w:r>
            <w:r>
              <w:rPr>
                <w:rStyle w:val="7"/>
                <w:rFonts w:hint="default"/>
                <w:highlight w:val="none"/>
                <w:lang w:bidi="ar"/>
              </w:rPr>
              <w:t>）支持</w:t>
            </w:r>
            <w:r>
              <w:rPr>
                <w:rStyle w:val="8"/>
                <w:highlight w:val="none"/>
                <w:lang w:bidi="ar"/>
              </w:rPr>
              <w:t>VRAID</w:t>
            </w:r>
            <w:r>
              <w:rPr>
                <w:rStyle w:val="7"/>
                <w:rFonts w:hint="default"/>
                <w:highlight w:val="none"/>
                <w:lang w:bidi="ar"/>
              </w:rPr>
              <w:t>、</w:t>
            </w:r>
            <w:r>
              <w:rPr>
                <w:rStyle w:val="8"/>
                <w:highlight w:val="none"/>
                <w:lang w:bidi="ar"/>
              </w:rPr>
              <w:t>RAID0</w:t>
            </w:r>
            <w:r>
              <w:rPr>
                <w:rStyle w:val="7"/>
                <w:rFonts w:hint="default"/>
                <w:highlight w:val="none"/>
                <w:lang w:bidi="ar"/>
              </w:rPr>
              <w:t>、</w:t>
            </w:r>
            <w:r>
              <w:rPr>
                <w:rStyle w:val="8"/>
                <w:highlight w:val="none"/>
                <w:lang w:bidi="ar"/>
              </w:rPr>
              <w:t>1</w:t>
            </w:r>
            <w:r>
              <w:rPr>
                <w:rStyle w:val="7"/>
                <w:rFonts w:hint="default"/>
                <w:highlight w:val="none"/>
                <w:lang w:bidi="ar"/>
              </w:rPr>
              <w:t>、</w:t>
            </w:r>
            <w:r>
              <w:rPr>
                <w:rStyle w:val="8"/>
                <w:highlight w:val="none"/>
                <w:lang w:bidi="ar"/>
              </w:rPr>
              <w:t>5</w:t>
            </w:r>
            <w:r>
              <w:rPr>
                <w:rStyle w:val="7"/>
                <w:rFonts w:hint="default"/>
                <w:highlight w:val="none"/>
                <w:lang w:bidi="ar"/>
              </w:rPr>
              <w:t>、</w:t>
            </w:r>
            <w:r>
              <w:rPr>
                <w:rStyle w:val="8"/>
                <w:highlight w:val="none"/>
                <w:lang w:bidi="ar"/>
              </w:rPr>
              <w:t>6</w:t>
            </w:r>
            <w:r>
              <w:rPr>
                <w:rStyle w:val="7"/>
                <w:rFonts w:hint="default"/>
                <w:highlight w:val="none"/>
                <w:lang w:bidi="ar"/>
              </w:rPr>
              <w:t>、</w:t>
            </w:r>
            <w:r>
              <w:rPr>
                <w:rStyle w:val="8"/>
                <w:highlight w:val="none"/>
                <w:lang w:bidi="ar"/>
              </w:rPr>
              <w:t>10</w:t>
            </w:r>
            <w:r>
              <w:rPr>
                <w:rStyle w:val="7"/>
                <w:rFonts w:hint="default"/>
                <w:highlight w:val="none"/>
                <w:lang w:bidi="ar"/>
              </w:rPr>
              <w:t>等多种</w:t>
            </w:r>
            <w:r>
              <w:rPr>
                <w:rStyle w:val="8"/>
                <w:highlight w:val="none"/>
                <w:lang w:bidi="ar"/>
              </w:rPr>
              <w:t>RAID</w:t>
            </w:r>
            <w:r>
              <w:rPr>
                <w:rStyle w:val="7"/>
                <w:rFonts w:hint="default"/>
                <w:highlight w:val="none"/>
                <w:lang w:bidi="ar"/>
              </w:rPr>
              <w:t>模式；</w:t>
            </w:r>
            <w:r>
              <w:rPr>
                <w:rStyle w:val="8"/>
                <w:highlight w:val="none"/>
                <w:lang w:bidi="ar"/>
              </w:rPr>
              <w:br w:type="textWrapping"/>
            </w:r>
            <w:r>
              <w:rPr>
                <w:rStyle w:val="7"/>
                <w:rFonts w:hint="default"/>
                <w:highlight w:val="none"/>
                <w:lang w:bidi="ar"/>
              </w:rPr>
              <w:t>（</w:t>
            </w:r>
            <w:r>
              <w:rPr>
                <w:rStyle w:val="8"/>
                <w:highlight w:val="none"/>
                <w:lang w:bidi="ar"/>
              </w:rPr>
              <w:t>12</w:t>
            </w:r>
            <w:r>
              <w:rPr>
                <w:rStyle w:val="7"/>
                <w:rFonts w:hint="default"/>
                <w:highlight w:val="none"/>
                <w:lang w:bidi="ar"/>
              </w:rPr>
              <w:t>）支持</w:t>
            </w:r>
            <w:r>
              <w:rPr>
                <w:rStyle w:val="8"/>
                <w:highlight w:val="none"/>
                <w:lang w:bidi="ar"/>
              </w:rPr>
              <w:t>RAID</w:t>
            </w:r>
            <w:r>
              <w:rPr>
                <w:rStyle w:val="7"/>
                <w:rFonts w:hint="default"/>
                <w:highlight w:val="none"/>
                <w:lang w:bidi="ar"/>
              </w:rPr>
              <w:t>降级可读写</w:t>
            </w:r>
            <w:r>
              <w:rPr>
                <w:rStyle w:val="8"/>
                <w:highlight w:val="none"/>
                <w:lang w:bidi="ar"/>
              </w:rPr>
              <w:t>(VRAID)</w:t>
            </w:r>
            <w:r>
              <w:rPr>
                <w:rStyle w:val="7"/>
                <w:rFonts w:hint="default"/>
                <w:highlight w:val="none"/>
                <w:lang w:bidi="ar"/>
              </w:rPr>
              <w:t>，支持全局热备</w:t>
            </w:r>
            <w:r>
              <w:rPr>
                <w:rStyle w:val="8"/>
                <w:highlight w:val="none"/>
                <w:lang w:bidi="ar"/>
              </w:rPr>
              <w:t>(RAID0</w:t>
            </w:r>
            <w:r>
              <w:rPr>
                <w:rStyle w:val="7"/>
                <w:rFonts w:hint="default"/>
                <w:highlight w:val="none"/>
                <w:lang w:bidi="ar"/>
              </w:rPr>
              <w:t>、</w:t>
            </w:r>
            <w:r>
              <w:rPr>
                <w:rStyle w:val="8"/>
                <w:highlight w:val="none"/>
                <w:lang w:bidi="ar"/>
              </w:rPr>
              <w:t>1</w:t>
            </w:r>
            <w:r>
              <w:rPr>
                <w:rStyle w:val="7"/>
                <w:rFonts w:hint="default"/>
                <w:highlight w:val="none"/>
                <w:lang w:bidi="ar"/>
              </w:rPr>
              <w:t>、</w:t>
            </w:r>
            <w:r>
              <w:rPr>
                <w:rStyle w:val="8"/>
                <w:highlight w:val="none"/>
                <w:lang w:bidi="ar"/>
              </w:rPr>
              <w:t>5</w:t>
            </w:r>
            <w:r>
              <w:rPr>
                <w:rStyle w:val="7"/>
                <w:rFonts w:hint="default"/>
                <w:highlight w:val="none"/>
                <w:lang w:bidi="ar"/>
              </w:rPr>
              <w:t>、</w:t>
            </w:r>
            <w:r>
              <w:rPr>
                <w:rStyle w:val="8"/>
                <w:highlight w:val="none"/>
                <w:lang w:bidi="ar"/>
              </w:rPr>
              <w:t>6</w:t>
            </w:r>
            <w:r>
              <w:rPr>
                <w:rStyle w:val="7"/>
                <w:rFonts w:hint="default"/>
                <w:highlight w:val="none"/>
                <w:lang w:bidi="ar"/>
              </w:rPr>
              <w:t>、</w:t>
            </w:r>
            <w:r>
              <w:rPr>
                <w:rStyle w:val="8"/>
                <w:highlight w:val="none"/>
                <w:lang w:bidi="ar"/>
              </w:rPr>
              <w:t>10)</w:t>
            </w:r>
            <w:r>
              <w:rPr>
                <w:rStyle w:val="7"/>
                <w:rFonts w:hint="default"/>
                <w:highlight w:val="none"/>
                <w:lang w:bidi="ar"/>
              </w:rPr>
              <w:t>，多重保护数据安全；</w:t>
            </w:r>
            <w:r>
              <w:rPr>
                <w:rStyle w:val="8"/>
                <w:highlight w:val="none"/>
                <w:lang w:bidi="ar"/>
              </w:rPr>
              <w:br w:type="textWrapping"/>
            </w:r>
            <w:r>
              <w:rPr>
                <w:rStyle w:val="7"/>
                <w:rFonts w:hint="default"/>
                <w:highlight w:val="none"/>
                <w:lang w:bidi="ar"/>
              </w:rPr>
              <w:t>（</w:t>
            </w:r>
            <w:r>
              <w:rPr>
                <w:rStyle w:val="8"/>
                <w:highlight w:val="none"/>
                <w:lang w:bidi="ar"/>
              </w:rPr>
              <w:t>13</w:t>
            </w:r>
            <w:r>
              <w:rPr>
                <w:rStyle w:val="7"/>
                <w:rFonts w:hint="default"/>
                <w:highlight w:val="none"/>
                <w:lang w:bidi="ar"/>
              </w:rPr>
              <w:t>）支持局部重构，原盘或其克隆盘拔出设备后再插回，未被覆盖数据可快速恢复；</w:t>
            </w:r>
            <w:r>
              <w:rPr>
                <w:rStyle w:val="8"/>
                <w:highlight w:val="none"/>
                <w:lang w:bidi="ar"/>
              </w:rPr>
              <w:br w:type="textWrapping"/>
            </w:r>
            <w:r>
              <w:rPr>
                <w:rStyle w:val="7"/>
                <w:rFonts w:hint="default"/>
                <w:highlight w:val="none"/>
                <w:lang w:bidi="ar"/>
              </w:rPr>
              <w:t>（</w:t>
            </w:r>
            <w:r>
              <w:rPr>
                <w:rStyle w:val="8"/>
                <w:highlight w:val="none"/>
                <w:lang w:bidi="ar"/>
              </w:rPr>
              <w:t>14</w:t>
            </w:r>
            <w:r>
              <w:rPr>
                <w:rStyle w:val="7"/>
                <w:rFonts w:hint="default"/>
                <w:highlight w:val="none"/>
                <w:lang w:bidi="ar"/>
              </w:rPr>
              <w:t>）支持定时录像、事件录像、手动录像等多种录像方式；</w:t>
            </w:r>
            <w:r>
              <w:rPr>
                <w:rStyle w:val="8"/>
                <w:highlight w:val="none"/>
                <w:lang w:bidi="ar"/>
              </w:rPr>
              <w:br w:type="textWrapping"/>
            </w:r>
            <w:r>
              <w:rPr>
                <w:rStyle w:val="7"/>
                <w:rFonts w:hint="default"/>
                <w:highlight w:val="none"/>
                <w:lang w:bidi="ar"/>
              </w:rPr>
              <w:t>（</w:t>
            </w:r>
            <w:r>
              <w:rPr>
                <w:rStyle w:val="8"/>
                <w:highlight w:val="none"/>
                <w:lang w:bidi="ar"/>
              </w:rPr>
              <w:t>15</w:t>
            </w:r>
            <w:r>
              <w:rPr>
                <w:rStyle w:val="7"/>
                <w:rFonts w:hint="default"/>
                <w:highlight w:val="none"/>
                <w:lang w:bidi="ar"/>
              </w:rPr>
              <w:t>）支持视频检索功能，按照监控点编号、录像类型、时间组合等条件查询；</w:t>
            </w:r>
            <w:r>
              <w:rPr>
                <w:rStyle w:val="8"/>
                <w:highlight w:val="none"/>
                <w:lang w:bidi="ar"/>
              </w:rPr>
              <w:br w:type="textWrapping"/>
            </w:r>
            <w:r>
              <w:rPr>
                <w:rStyle w:val="7"/>
                <w:rFonts w:hint="default"/>
                <w:highlight w:val="none"/>
                <w:lang w:bidi="ar"/>
              </w:rPr>
              <w:t>（</w:t>
            </w:r>
            <w:r>
              <w:rPr>
                <w:rStyle w:val="8"/>
                <w:highlight w:val="none"/>
                <w:lang w:bidi="ar"/>
              </w:rPr>
              <w:t>16</w:t>
            </w:r>
            <w:r>
              <w:rPr>
                <w:rStyle w:val="7"/>
                <w:rFonts w:hint="default"/>
                <w:highlight w:val="none"/>
                <w:lang w:bidi="ar"/>
              </w:rPr>
              <w:t>）支持视频回放功能，正序回放、定位回放、倍速回放等功能；</w:t>
            </w:r>
            <w:r>
              <w:rPr>
                <w:rStyle w:val="8"/>
                <w:highlight w:val="none"/>
                <w:lang w:bidi="ar"/>
              </w:rPr>
              <w:br w:type="textWrapping"/>
            </w:r>
            <w:r>
              <w:rPr>
                <w:rStyle w:val="7"/>
                <w:rFonts w:hint="default"/>
                <w:highlight w:val="none"/>
                <w:lang w:bidi="ar"/>
              </w:rPr>
              <w:t>（</w:t>
            </w:r>
            <w:r>
              <w:rPr>
                <w:rStyle w:val="8"/>
                <w:highlight w:val="none"/>
                <w:lang w:bidi="ar"/>
              </w:rPr>
              <w:t>17</w:t>
            </w:r>
            <w:r>
              <w:rPr>
                <w:rStyle w:val="7"/>
                <w:rFonts w:hint="default"/>
                <w:highlight w:val="none"/>
                <w:lang w:bidi="ar"/>
              </w:rPr>
              <w:t>）支持按需取流功能，未处于录像计划时间内的通道不占用网络带宽；</w:t>
            </w:r>
            <w:r>
              <w:rPr>
                <w:rStyle w:val="8"/>
                <w:highlight w:val="none"/>
                <w:lang w:bidi="ar"/>
              </w:rPr>
              <w:br w:type="textWrapping"/>
            </w:r>
            <w:r>
              <w:rPr>
                <w:rStyle w:val="7"/>
                <w:rFonts w:hint="default"/>
                <w:highlight w:val="none"/>
                <w:lang w:bidi="ar"/>
              </w:rPr>
              <w:t>（</w:t>
            </w:r>
            <w:r>
              <w:rPr>
                <w:rStyle w:val="8"/>
                <w:highlight w:val="none"/>
                <w:lang w:bidi="ar"/>
              </w:rPr>
              <w:t>18</w:t>
            </w:r>
            <w:r>
              <w:rPr>
                <w:rStyle w:val="7"/>
                <w:rFonts w:hint="default"/>
                <w:highlight w:val="none"/>
                <w:lang w:bidi="ar"/>
              </w:rPr>
              <w:t>）具有硬盘热插拔插槽；支持硬盘热插拔设备在读写数据时，热插拔设备内的任意块硬盘，设备正常运行不宕机，硬盘不损坏，数据不丢失，业务不中断；</w:t>
            </w:r>
            <w:r>
              <w:rPr>
                <w:rStyle w:val="8"/>
                <w:highlight w:val="none"/>
                <w:lang w:bidi="ar"/>
              </w:rPr>
              <w:br w:type="textWrapping"/>
            </w:r>
            <w:r>
              <w:rPr>
                <w:rStyle w:val="7"/>
                <w:rFonts w:hint="default"/>
                <w:highlight w:val="none"/>
                <w:lang w:bidi="ar"/>
              </w:rPr>
              <w:t>（</w:t>
            </w:r>
            <w:r>
              <w:rPr>
                <w:rStyle w:val="8"/>
                <w:highlight w:val="none"/>
                <w:lang w:bidi="ar"/>
              </w:rPr>
              <w:t>19</w:t>
            </w:r>
            <w:r>
              <w:rPr>
                <w:rStyle w:val="7"/>
                <w:rFonts w:hint="default"/>
                <w:highlight w:val="none"/>
                <w:lang w:bidi="ar"/>
              </w:rPr>
              <w:t>）每个控制单元支持双系统应用，外置系统盘支持</w:t>
            </w:r>
            <w:r>
              <w:rPr>
                <w:rStyle w:val="8"/>
                <w:highlight w:val="none"/>
                <w:lang w:bidi="ar"/>
              </w:rPr>
              <w:t>RAID1</w:t>
            </w:r>
            <w:r>
              <w:rPr>
                <w:rStyle w:val="7"/>
                <w:rFonts w:hint="default"/>
                <w:highlight w:val="none"/>
                <w:lang w:bidi="ar"/>
              </w:rPr>
              <w:t>模式，系统盘支持热插拔，当主系统出现故障时，备用系统可接管工作；支持系统盘为独立的</w:t>
            </w:r>
            <w:r>
              <w:rPr>
                <w:rStyle w:val="8"/>
                <w:highlight w:val="none"/>
                <w:lang w:bidi="ar"/>
              </w:rPr>
              <w:t>2</w:t>
            </w:r>
            <w:r>
              <w:rPr>
                <w:rStyle w:val="7"/>
                <w:rFonts w:hint="default"/>
                <w:highlight w:val="none"/>
                <w:lang w:bidi="ar"/>
              </w:rPr>
              <w:t>块</w:t>
            </w:r>
            <w:r>
              <w:rPr>
                <w:rStyle w:val="8"/>
                <w:highlight w:val="none"/>
                <w:lang w:bidi="ar"/>
              </w:rPr>
              <w:t>HDD</w:t>
            </w:r>
            <w:r>
              <w:rPr>
                <w:rStyle w:val="7"/>
                <w:rFonts w:hint="default"/>
                <w:highlight w:val="none"/>
                <w:lang w:bidi="ar"/>
              </w:rPr>
              <w:t>（</w:t>
            </w:r>
            <w:r>
              <w:rPr>
                <w:rStyle w:val="8"/>
                <w:highlight w:val="none"/>
                <w:lang w:bidi="ar"/>
              </w:rPr>
              <w:t>SATA</w:t>
            </w:r>
            <w:r>
              <w:rPr>
                <w:rStyle w:val="7"/>
                <w:rFonts w:hint="default"/>
                <w:highlight w:val="none"/>
                <w:lang w:bidi="ar"/>
              </w:rPr>
              <w:t>、</w:t>
            </w:r>
            <w:r>
              <w:rPr>
                <w:rStyle w:val="8"/>
                <w:highlight w:val="none"/>
                <w:lang w:bidi="ar"/>
              </w:rPr>
              <w:t>SAS</w:t>
            </w:r>
            <w:r>
              <w:rPr>
                <w:rStyle w:val="7"/>
                <w:rFonts w:hint="default"/>
                <w:highlight w:val="none"/>
                <w:lang w:bidi="ar"/>
              </w:rPr>
              <w:t>）或</w:t>
            </w:r>
            <w:r>
              <w:rPr>
                <w:rStyle w:val="8"/>
                <w:highlight w:val="none"/>
                <w:lang w:bidi="ar"/>
              </w:rPr>
              <w:t>SSD</w:t>
            </w:r>
            <w:r>
              <w:rPr>
                <w:rStyle w:val="7"/>
                <w:rFonts w:hint="default"/>
                <w:highlight w:val="none"/>
                <w:lang w:bidi="ar"/>
              </w:rPr>
              <w:t>盘，组成</w:t>
            </w:r>
            <w:r>
              <w:rPr>
                <w:rStyle w:val="8"/>
                <w:highlight w:val="none"/>
                <w:lang w:bidi="ar"/>
              </w:rPr>
              <w:t>RAID1</w:t>
            </w:r>
            <w:r>
              <w:rPr>
                <w:rStyle w:val="7"/>
                <w:rFonts w:hint="default"/>
                <w:highlight w:val="none"/>
                <w:lang w:bidi="ar"/>
              </w:rPr>
              <w:t>；</w:t>
            </w:r>
            <w:r>
              <w:rPr>
                <w:rStyle w:val="8"/>
                <w:highlight w:val="none"/>
                <w:lang w:bidi="ar"/>
              </w:rPr>
              <w:br w:type="textWrapping"/>
            </w:r>
            <w:r>
              <w:rPr>
                <w:rStyle w:val="7"/>
                <w:rFonts w:hint="default"/>
                <w:highlight w:val="none"/>
                <w:lang w:bidi="ar"/>
              </w:rPr>
              <w:t>（</w:t>
            </w:r>
            <w:r>
              <w:rPr>
                <w:rStyle w:val="8"/>
                <w:highlight w:val="none"/>
                <w:lang w:bidi="ar"/>
              </w:rPr>
              <w:t>20</w:t>
            </w:r>
            <w:r>
              <w:rPr>
                <w:rStyle w:val="7"/>
                <w:rFonts w:hint="default"/>
                <w:highlight w:val="none"/>
                <w:lang w:bidi="ar"/>
              </w:rPr>
              <w:t>）可接入</w:t>
            </w:r>
            <w:r>
              <w:rPr>
                <w:rStyle w:val="8"/>
                <w:highlight w:val="none"/>
                <w:lang w:bidi="ar"/>
              </w:rPr>
              <w:t>2T/3T/4T/6T/8T/10T/12T/14T/16T/18T/20T/25T/26T/30T SATA/SAS</w:t>
            </w:r>
            <w:r>
              <w:rPr>
                <w:rStyle w:val="7"/>
                <w:rFonts w:hint="default"/>
                <w:highlight w:val="none"/>
                <w:lang w:bidi="ar"/>
              </w:rPr>
              <w:t>硬盘；支持</w:t>
            </w:r>
            <w:r>
              <w:rPr>
                <w:rStyle w:val="8"/>
                <w:highlight w:val="none"/>
                <w:lang w:bidi="ar"/>
              </w:rPr>
              <w:t xml:space="preserve">NL-SAS </w:t>
            </w:r>
            <w:r>
              <w:rPr>
                <w:rStyle w:val="7"/>
                <w:rFonts w:hint="default"/>
                <w:highlight w:val="none"/>
                <w:lang w:bidi="ar"/>
              </w:rPr>
              <w:t>硬盘、</w:t>
            </w:r>
            <w:r>
              <w:rPr>
                <w:rStyle w:val="8"/>
                <w:highlight w:val="none"/>
                <w:lang w:bidi="ar"/>
              </w:rPr>
              <w:t>HDD</w:t>
            </w:r>
            <w:r>
              <w:rPr>
                <w:rStyle w:val="7"/>
                <w:rFonts w:hint="default"/>
                <w:highlight w:val="none"/>
                <w:lang w:bidi="ar"/>
              </w:rPr>
              <w:t>硬盘、</w:t>
            </w:r>
            <w:r>
              <w:rPr>
                <w:rStyle w:val="8"/>
                <w:highlight w:val="none"/>
                <w:lang w:bidi="ar"/>
              </w:rPr>
              <w:t>SSD</w:t>
            </w:r>
            <w:r>
              <w:rPr>
                <w:rStyle w:val="7"/>
                <w:rFonts w:hint="default"/>
                <w:highlight w:val="none"/>
                <w:lang w:bidi="ar"/>
              </w:rPr>
              <w:t>硬盘、氦气硬盘、空气硬盘；支持</w:t>
            </w:r>
            <w:r>
              <w:rPr>
                <w:rStyle w:val="8"/>
                <w:highlight w:val="none"/>
                <w:lang w:bidi="ar"/>
              </w:rPr>
              <w:t xml:space="preserve"> CMR</w:t>
            </w:r>
            <w:r>
              <w:rPr>
                <w:rStyle w:val="7"/>
                <w:rFonts w:hint="default"/>
                <w:highlight w:val="none"/>
                <w:lang w:bidi="ar"/>
              </w:rPr>
              <w:t>或</w:t>
            </w:r>
            <w:r>
              <w:rPr>
                <w:rStyle w:val="8"/>
                <w:highlight w:val="none"/>
                <w:lang w:bidi="ar"/>
              </w:rPr>
              <w:t>SMR</w:t>
            </w:r>
            <w:r>
              <w:rPr>
                <w:rStyle w:val="7"/>
                <w:rFonts w:hint="default"/>
                <w:highlight w:val="none"/>
                <w:lang w:bidi="ar"/>
              </w:rPr>
              <w:t>硬盘；支持硬盘交错</w:t>
            </w:r>
            <w:r>
              <w:rPr>
                <w:rStyle w:val="8"/>
                <w:highlight w:val="none"/>
                <w:lang w:bidi="ar"/>
              </w:rPr>
              <w:t>/</w:t>
            </w:r>
            <w:r>
              <w:rPr>
                <w:rStyle w:val="7"/>
                <w:rFonts w:hint="default"/>
                <w:highlight w:val="none"/>
                <w:lang w:bidi="ar"/>
              </w:rPr>
              <w:t>分时启动；</w:t>
            </w:r>
            <w:r>
              <w:rPr>
                <w:rStyle w:val="8"/>
                <w:highlight w:val="none"/>
                <w:lang w:bidi="ar"/>
              </w:rPr>
              <w:br w:type="textWrapping"/>
            </w:r>
            <w:r>
              <w:rPr>
                <w:rStyle w:val="7"/>
                <w:rFonts w:hint="default"/>
                <w:highlight w:val="none"/>
                <w:lang w:bidi="ar"/>
              </w:rPr>
              <w:t>（</w:t>
            </w:r>
            <w:r>
              <w:rPr>
                <w:rStyle w:val="8"/>
                <w:highlight w:val="none"/>
                <w:lang w:bidi="ar"/>
              </w:rPr>
              <w:t>21</w:t>
            </w:r>
            <w:r>
              <w:rPr>
                <w:rStyle w:val="7"/>
                <w:rFonts w:hint="default"/>
                <w:highlight w:val="none"/>
                <w:lang w:bidi="ar"/>
              </w:rPr>
              <w:t>）支持视音频、图片、智能数据流进行混合直存，无须存储服务器和图片服务器的参与，平台服务器宕机时，存储业务正常；支持国际</w:t>
            </w:r>
            <w:r>
              <w:rPr>
                <w:rStyle w:val="8"/>
                <w:highlight w:val="none"/>
                <w:lang w:bidi="ar"/>
              </w:rPr>
              <w:t>GB/T 28181</w:t>
            </w:r>
            <w:r>
              <w:rPr>
                <w:rStyle w:val="7"/>
                <w:rFonts w:hint="default"/>
                <w:highlight w:val="none"/>
                <w:lang w:bidi="ar"/>
              </w:rPr>
              <w:t>和</w:t>
            </w:r>
            <w:r>
              <w:rPr>
                <w:rStyle w:val="8"/>
                <w:highlight w:val="none"/>
                <w:lang w:bidi="ar"/>
              </w:rPr>
              <w:t>Onvif</w:t>
            </w:r>
            <w:r>
              <w:rPr>
                <w:rStyle w:val="7"/>
                <w:rFonts w:hint="default"/>
                <w:highlight w:val="none"/>
                <w:lang w:bidi="ar"/>
              </w:rPr>
              <w:t>视频流直存模式；支持</w:t>
            </w:r>
            <w:r>
              <w:rPr>
                <w:rStyle w:val="8"/>
                <w:highlight w:val="none"/>
                <w:lang w:bidi="ar"/>
              </w:rPr>
              <w:t>iSCSI</w:t>
            </w:r>
            <w:r>
              <w:rPr>
                <w:rStyle w:val="7"/>
                <w:rFonts w:hint="default"/>
                <w:highlight w:val="none"/>
                <w:lang w:bidi="ar"/>
              </w:rPr>
              <w:t>直存功能，前端网络摄像机和设备之间可直接通过</w:t>
            </w:r>
            <w:r>
              <w:rPr>
                <w:rStyle w:val="8"/>
                <w:highlight w:val="none"/>
                <w:lang w:bidi="ar"/>
              </w:rPr>
              <w:t>iSCSI</w:t>
            </w:r>
            <w:r>
              <w:rPr>
                <w:rStyle w:val="7"/>
                <w:rFonts w:hint="default"/>
                <w:highlight w:val="none"/>
                <w:lang w:bidi="ar"/>
              </w:rPr>
              <w:t>协议进行块存储；</w:t>
            </w:r>
            <w:r>
              <w:rPr>
                <w:rStyle w:val="8"/>
                <w:highlight w:val="none"/>
                <w:lang w:bidi="ar"/>
              </w:rPr>
              <w:br w:type="textWrapping"/>
            </w:r>
            <w:r>
              <w:rPr>
                <w:rStyle w:val="7"/>
                <w:rFonts w:hint="default"/>
                <w:highlight w:val="none"/>
                <w:lang w:bidi="ar"/>
              </w:rPr>
              <w:t>（</w:t>
            </w:r>
            <w:r>
              <w:rPr>
                <w:rStyle w:val="8"/>
                <w:highlight w:val="none"/>
                <w:lang w:bidi="ar"/>
              </w:rPr>
              <w:t>22</w:t>
            </w:r>
            <w:r>
              <w:rPr>
                <w:rStyle w:val="7"/>
                <w:rFonts w:hint="default"/>
                <w:highlight w:val="none"/>
                <w:lang w:bidi="ar"/>
              </w:rPr>
              <w:t>）支持</w:t>
            </w:r>
            <w:r>
              <w:rPr>
                <w:rStyle w:val="8"/>
                <w:highlight w:val="none"/>
                <w:lang w:bidi="ar"/>
              </w:rPr>
              <w:t xml:space="preserve"> ONVIF</w:t>
            </w:r>
            <w:r>
              <w:rPr>
                <w:rStyle w:val="7"/>
                <w:rFonts w:hint="default"/>
                <w:highlight w:val="none"/>
                <w:lang w:bidi="ar"/>
              </w:rPr>
              <w:t>、</w:t>
            </w:r>
            <w:r>
              <w:rPr>
                <w:rStyle w:val="8"/>
                <w:highlight w:val="none"/>
                <w:lang w:bidi="ar"/>
              </w:rPr>
              <w:t>PSIA</w:t>
            </w:r>
            <w:r>
              <w:rPr>
                <w:rStyle w:val="7"/>
                <w:rFonts w:hint="default"/>
                <w:highlight w:val="none"/>
                <w:lang w:bidi="ar"/>
              </w:rPr>
              <w:t>、</w:t>
            </w:r>
            <w:r>
              <w:rPr>
                <w:rStyle w:val="8"/>
                <w:highlight w:val="none"/>
                <w:lang w:bidi="ar"/>
              </w:rPr>
              <w:t>TCP/IP</w:t>
            </w:r>
            <w:r>
              <w:rPr>
                <w:rStyle w:val="7"/>
                <w:rFonts w:hint="default"/>
                <w:highlight w:val="none"/>
                <w:lang w:bidi="ar"/>
              </w:rPr>
              <w:t>、</w:t>
            </w:r>
            <w:r>
              <w:rPr>
                <w:rStyle w:val="8"/>
                <w:highlight w:val="none"/>
                <w:lang w:bidi="ar"/>
              </w:rPr>
              <w:t>UDP</w:t>
            </w:r>
            <w:r>
              <w:rPr>
                <w:rStyle w:val="7"/>
                <w:rFonts w:hint="default"/>
                <w:highlight w:val="none"/>
                <w:lang w:bidi="ar"/>
              </w:rPr>
              <w:t>、</w:t>
            </w:r>
            <w:r>
              <w:rPr>
                <w:rStyle w:val="8"/>
                <w:highlight w:val="none"/>
                <w:lang w:bidi="ar"/>
              </w:rPr>
              <w:t>SIP</w:t>
            </w:r>
            <w:r>
              <w:rPr>
                <w:rStyle w:val="7"/>
                <w:rFonts w:hint="default"/>
                <w:highlight w:val="none"/>
                <w:lang w:bidi="ar"/>
              </w:rPr>
              <w:t>、</w:t>
            </w:r>
            <w:r>
              <w:rPr>
                <w:rStyle w:val="8"/>
                <w:highlight w:val="none"/>
                <w:lang w:bidi="ar"/>
              </w:rPr>
              <w:t>SIP2.0</w:t>
            </w:r>
            <w:r>
              <w:rPr>
                <w:rStyle w:val="7"/>
                <w:rFonts w:hint="default"/>
                <w:highlight w:val="none"/>
                <w:lang w:bidi="ar"/>
              </w:rPr>
              <w:t>、</w:t>
            </w:r>
            <w:r>
              <w:rPr>
                <w:rStyle w:val="8"/>
                <w:highlight w:val="none"/>
                <w:lang w:bidi="ar"/>
              </w:rPr>
              <w:t>RTSP</w:t>
            </w:r>
            <w:r>
              <w:rPr>
                <w:rStyle w:val="7"/>
                <w:rFonts w:hint="default"/>
                <w:highlight w:val="none"/>
                <w:lang w:bidi="ar"/>
              </w:rPr>
              <w:t>、</w:t>
            </w:r>
            <w:r>
              <w:rPr>
                <w:rStyle w:val="8"/>
                <w:highlight w:val="none"/>
                <w:lang w:bidi="ar"/>
              </w:rPr>
              <w:t>RTP</w:t>
            </w:r>
            <w:r>
              <w:rPr>
                <w:rStyle w:val="7"/>
                <w:rFonts w:hint="default"/>
                <w:highlight w:val="none"/>
                <w:lang w:bidi="ar"/>
              </w:rPr>
              <w:t>、</w:t>
            </w:r>
            <w:r>
              <w:rPr>
                <w:rStyle w:val="8"/>
                <w:highlight w:val="none"/>
                <w:lang w:bidi="ar"/>
              </w:rPr>
              <w:t>RTCP</w:t>
            </w:r>
            <w:r>
              <w:rPr>
                <w:rStyle w:val="7"/>
                <w:rFonts w:hint="default"/>
                <w:highlight w:val="none"/>
                <w:lang w:bidi="ar"/>
              </w:rPr>
              <w:t>、</w:t>
            </w:r>
            <w:r>
              <w:rPr>
                <w:rStyle w:val="8"/>
                <w:highlight w:val="none"/>
                <w:lang w:bidi="ar"/>
              </w:rPr>
              <w:t>iSCSI</w:t>
            </w:r>
            <w:r>
              <w:rPr>
                <w:rStyle w:val="7"/>
                <w:rFonts w:hint="default"/>
                <w:highlight w:val="none"/>
                <w:lang w:bidi="ar"/>
              </w:rPr>
              <w:t>、</w:t>
            </w:r>
            <w:r>
              <w:rPr>
                <w:rStyle w:val="8"/>
                <w:highlight w:val="none"/>
                <w:lang w:bidi="ar"/>
              </w:rPr>
              <w:t>CIFS(SMB)</w:t>
            </w:r>
            <w:r>
              <w:rPr>
                <w:rStyle w:val="7"/>
                <w:rFonts w:hint="default"/>
                <w:highlight w:val="none"/>
                <w:lang w:bidi="ar"/>
              </w:rPr>
              <w:t>、</w:t>
            </w:r>
            <w:r>
              <w:rPr>
                <w:rStyle w:val="8"/>
                <w:highlight w:val="none"/>
                <w:lang w:bidi="ar"/>
              </w:rPr>
              <w:t>NFS</w:t>
            </w:r>
            <w:r>
              <w:rPr>
                <w:rStyle w:val="7"/>
                <w:rFonts w:hint="default"/>
                <w:highlight w:val="none"/>
                <w:lang w:bidi="ar"/>
              </w:rPr>
              <w:t>、</w:t>
            </w:r>
            <w:r>
              <w:rPr>
                <w:rStyle w:val="8"/>
                <w:highlight w:val="none"/>
                <w:lang w:bidi="ar"/>
              </w:rPr>
              <w:t>FTP</w:t>
            </w:r>
            <w:r>
              <w:rPr>
                <w:rStyle w:val="7"/>
                <w:rFonts w:hint="default"/>
                <w:highlight w:val="none"/>
                <w:lang w:bidi="ar"/>
              </w:rPr>
              <w:t>、</w:t>
            </w:r>
            <w:r>
              <w:rPr>
                <w:rStyle w:val="8"/>
                <w:highlight w:val="none"/>
                <w:lang w:bidi="ar"/>
              </w:rPr>
              <w:t>HTTP</w:t>
            </w:r>
            <w:r>
              <w:rPr>
                <w:rStyle w:val="7"/>
                <w:rFonts w:hint="default"/>
                <w:highlight w:val="none"/>
                <w:lang w:bidi="ar"/>
              </w:rPr>
              <w:t>、</w:t>
            </w:r>
            <w:r>
              <w:rPr>
                <w:rStyle w:val="8"/>
                <w:highlight w:val="none"/>
                <w:lang w:bidi="ar"/>
              </w:rPr>
              <w:t>AFP</w:t>
            </w:r>
            <w:r>
              <w:rPr>
                <w:rStyle w:val="7"/>
                <w:rFonts w:hint="default"/>
                <w:highlight w:val="none"/>
                <w:lang w:bidi="ar"/>
              </w:rPr>
              <w:t>、</w:t>
            </w:r>
            <w:r>
              <w:rPr>
                <w:rStyle w:val="8"/>
                <w:highlight w:val="none"/>
                <w:lang w:bidi="ar"/>
              </w:rPr>
              <w:t>RSYNC</w:t>
            </w:r>
            <w:r>
              <w:rPr>
                <w:rStyle w:val="7"/>
                <w:rFonts w:hint="default"/>
                <w:highlight w:val="none"/>
                <w:lang w:bidi="ar"/>
              </w:rPr>
              <w:t>、</w:t>
            </w:r>
            <w:r>
              <w:rPr>
                <w:rStyle w:val="8"/>
                <w:highlight w:val="none"/>
                <w:lang w:bidi="ar"/>
              </w:rPr>
              <w:t>SNMP</w:t>
            </w:r>
            <w:r>
              <w:rPr>
                <w:rStyle w:val="7"/>
                <w:rFonts w:hint="default"/>
                <w:highlight w:val="none"/>
                <w:lang w:bidi="ar"/>
              </w:rPr>
              <w:t>、</w:t>
            </w:r>
            <w:r>
              <w:rPr>
                <w:rStyle w:val="8"/>
                <w:highlight w:val="none"/>
                <w:lang w:bidi="ar"/>
              </w:rPr>
              <w:t>IPV4</w:t>
            </w:r>
            <w:r>
              <w:rPr>
                <w:rStyle w:val="7"/>
                <w:rFonts w:hint="default"/>
                <w:highlight w:val="none"/>
                <w:lang w:bidi="ar"/>
              </w:rPr>
              <w:t>、</w:t>
            </w:r>
            <w:r>
              <w:rPr>
                <w:rStyle w:val="8"/>
                <w:highlight w:val="none"/>
                <w:lang w:bidi="ar"/>
              </w:rPr>
              <w:t>IPV6</w:t>
            </w:r>
            <w:r>
              <w:rPr>
                <w:rStyle w:val="7"/>
                <w:rFonts w:hint="default"/>
                <w:highlight w:val="none"/>
                <w:lang w:bidi="ar"/>
              </w:rPr>
              <w:t>、</w:t>
            </w:r>
            <w:r>
              <w:rPr>
                <w:rStyle w:val="8"/>
                <w:highlight w:val="none"/>
                <w:lang w:bidi="ar"/>
              </w:rPr>
              <w:t>HLS</w:t>
            </w:r>
            <w:r>
              <w:rPr>
                <w:rStyle w:val="7"/>
                <w:rFonts w:hint="default"/>
                <w:highlight w:val="none"/>
                <w:lang w:bidi="ar"/>
              </w:rPr>
              <w:t>、</w:t>
            </w:r>
            <w:r>
              <w:rPr>
                <w:rStyle w:val="8"/>
                <w:highlight w:val="none"/>
                <w:lang w:bidi="ar"/>
              </w:rPr>
              <w:t>S3</w:t>
            </w:r>
            <w:r>
              <w:rPr>
                <w:rStyle w:val="7"/>
                <w:rFonts w:hint="default"/>
                <w:highlight w:val="none"/>
                <w:lang w:bidi="ar"/>
              </w:rPr>
              <w:t>、</w:t>
            </w:r>
            <w:r>
              <w:rPr>
                <w:rStyle w:val="8"/>
                <w:highlight w:val="none"/>
                <w:lang w:bidi="ar"/>
              </w:rPr>
              <w:t>OSS</w:t>
            </w:r>
            <w:r>
              <w:rPr>
                <w:rStyle w:val="7"/>
                <w:rFonts w:hint="default"/>
                <w:highlight w:val="none"/>
                <w:lang w:bidi="ar"/>
              </w:rPr>
              <w:t>等协议，支持</w:t>
            </w:r>
            <w:r>
              <w:rPr>
                <w:rStyle w:val="8"/>
                <w:highlight w:val="none"/>
                <w:lang w:bidi="ar"/>
              </w:rPr>
              <w:t>IP</w:t>
            </w:r>
            <w:r>
              <w:rPr>
                <w:rStyle w:val="7"/>
                <w:rFonts w:hint="default"/>
                <w:highlight w:val="none"/>
                <w:lang w:bidi="ar"/>
              </w:rPr>
              <w:t>组播；</w:t>
            </w:r>
            <w:r>
              <w:rPr>
                <w:rStyle w:val="8"/>
                <w:highlight w:val="none"/>
                <w:lang w:bidi="ar"/>
              </w:rPr>
              <w:br w:type="textWrapping"/>
            </w:r>
            <w:r>
              <w:rPr>
                <w:rStyle w:val="7"/>
                <w:rFonts w:hint="default"/>
                <w:highlight w:val="none"/>
                <w:lang w:bidi="ar"/>
              </w:rPr>
              <w:t>（</w:t>
            </w:r>
            <w:r>
              <w:rPr>
                <w:rStyle w:val="8"/>
                <w:highlight w:val="none"/>
                <w:lang w:bidi="ar"/>
              </w:rPr>
              <w:t>23</w:t>
            </w:r>
            <w:r>
              <w:rPr>
                <w:rStyle w:val="7"/>
                <w:rFonts w:hint="default"/>
                <w:highlight w:val="none"/>
                <w:lang w:bidi="ar"/>
              </w:rPr>
              <w:t>）支持网络</w:t>
            </w:r>
            <w:r>
              <w:rPr>
                <w:rStyle w:val="8"/>
                <w:highlight w:val="none"/>
                <w:lang w:bidi="ar"/>
              </w:rPr>
              <w:t>RAID</w:t>
            </w:r>
            <w:r>
              <w:rPr>
                <w:rStyle w:val="7"/>
                <w:rFonts w:hint="default"/>
                <w:highlight w:val="none"/>
                <w:lang w:bidi="ar"/>
              </w:rPr>
              <w:t>纠删码技术，多台存储设备组建网络</w:t>
            </w:r>
            <w:r>
              <w:rPr>
                <w:rStyle w:val="8"/>
                <w:highlight w:val="none"/>
                <w:lang w:bidi="ar"/>
              </w:rPr>
              <w:t>RAID</w:t>
            </w:r>
            <w:r>
              <w:rPr>
                <w:rStyle w:val="7"/>
                <w:rFonts w:hint="default"/>
                <w:highlight w:val="none"/>
                <w:lang w:bidi="ar"/>
              </w:rPr>
              <w:t>，设置为负载均衡；单台或多台存储设备组建网络</w:t>
            </w:r>
            <w:r>
              <w:rPr>
                <w:rStyle w:val="8"/>
                <w:highlight w:val="none"/>
                <w:lang w:bidi="ar"/>
              </w:rPr>
              <w:t>RAID</w:t>
            </w:r>
            <w:r>
              <w:rPr>
                <w:rStyle w:val="7"/>
                <w:rFonts w:hint="default"/>
                <w:highlight w:val="none"/>
                <w:lang w:bidi="ar"/>
              </w:rPr>
              <w:t>，允许每组</w:t>
            </w:r>
            <w:r>
              <w:rPr>
                <w:rStyle w:val="8"/>
                <w:highlight w:val="none"/>
                <w:lang w:bidi="ar"/>
              </w:rPr>
              <w:t>RAID</w:t>
            </w:r>
            <w:r>
              <w:rPr>
                <w:rStyle w:val="7"/>
                <w:rFonts w:hint="default"/>
                <w:highlight w:val="none"/>
                <w:lang w:bidi="ar"/>
              </w:rPr>
              <w:t>中任意</w:t>
            </w:r>
            <w:r>
              <w:rPr>
                <w:rStyle w:val="8"/>
                <w:highlight w:val="none"/>
                <w:lang w:bidi="ar"/>
              </w:rPr>
              <w:t>1-18</w:t>
            </w:r>
            <w:r>
              <w:rPr>
                <w:rStyle w:val="7"/>
                <w:rFonts w:hint="default"/>
                <w:highlight w:val="none"/>
                <w:lang w:bidi="ar"/>
              </w:rPr>
              <w:t>个磁盘发生故障，数据不丢失，存储服务不中断；允许每组</w:t>
            </w:r>
            <w:r>
              <w:rPr>
                <w:rStyle w:val="8"/>
                <w:highlight w:val="none"/>
                <w:lang w:bidi="ar"/>
              </w:rPr>
              <w:t>RAID</w:t>
            </w:r>
            <w:r>
              <w:rPr>
                <w:rStyle w:val="7"/>
                <w:rFonts w:hint="default"/>
                <w:highlight w:val="none"/>
                <w:lang w:bidi="ar"/>
              </w:rPr>
              <w:t>中任意</w:t>
            </w:r>
            <w:r>
              <w:rPr>
                <w:rStyle w:val="8"/>
                <w:highlight w:val="none"/>
                <w:lang w:bidi="ar"/>
              </w:rPr>
              <w:t>20</w:t>
            </w:r>
            <w:r>
              <w:rPr>
                <w:rStyle w:val="7"/>
                <w:rFonts w:hint="default"/>
                <w:highlight w:val="none"/>
                <w:lang w:bidi="ar"/>
              </w:rPr>
              <w:t>块硬盘发生故障，业务不中断；</w:t>
            </w:r>
            <w:r>
              <w:rPr>
                <w:rStyle w:val="8"/>
                <w:highlight w:val="none"/>
                <w:lang w:bidi="ar"/>
              </w:rPr>
              <w:br w:type="textWrapping"/>
            </w:r>
            <w:r>
              <w:rPr>
                <w:rStyle w:val="7"/>
                <w:rFonts w:hint="default"/>
                <w:highlight w:val="none"/>
                <w:lang w:bidi="ar"/>
              </w:rPr>
              <w:t>（</w:t>
            </w:r>
            <w:r>
              <w:rPr>
                <w:rStyle w:val="8"/>
                <w:highlight w:val="none"/>
                <w:lang w:bidi="ar"/>
              </w:rPr>
              <w:t>24</w:t>
            </w:r>
            <w:r>
              <w:rPr>
                <w:rStyle w:val="7"/>
                <w:rFonts w:hint="default"/>
                <w:highlight w:val="none"/>
                <w:lang w:bidi="ar"/>
              </w:rPr>
              <w:t>）设备支持</w:t>
            </w:r>
            <w:r>
              <w:rPr>
                <w:rStyle w:val="8"/>
                <w:highlight w:val="none"/>
                <w:lang w:bidi="ar"/>
              </w:rPr>
              <w:t>MAID2.0</w:t>
            </w:r>
            <w:r>
              <w:rPr>
                <w:rStyle w:val="7"/>
                <w:rFonts w:hint="default"/>
                <w:highlight w:val="none"/>
                <w:lang w:bidi="ar"/>
              </w:rPr>
              <w:t>磁盘节能功能，当磁盘不工作时，可根据设置的时间自动启动磁盘降速或磁盘休眠指令，降低磁盘驱动能耗；</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5E775">
            <w:pPr>
              <w:widowControl/>
              <w:jc w:val="center"/>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套</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D695E">
            <w:pPr>
              <w:widowControl/>
              <w:jc w:val="center"/>
              <w:textAlignment w:val="center"/>
              <w:rPr>
                <w:rFonts w:eastAsia="Tahoma"/>
                <w:color w:val="000000"/>
                <w:sz w:val="20"/>
                <w:szCs w:val="20"/>
                <w:highlight w:val="none"/>
              </w:rPr>
            </w:pPr>
            <w:r>
              <w:rPr>
                <w:rFonts w:eastAsia="Tahoma"/>
                <w:color w:val="000000"/>
                <w:sz w:val="20"/>
                <w:szCs w:val="20"/>
                <w:highlight w:val="none"/>
                <w:lang w:bidi="ar"/>
              </w:rPr>
              <w:t>1</w:t>
            </w:r>
          </w:p>
        </w:tc>
      </w:tr>
      <w:tr w14:paraId="04FC4EDF">
        <w:tblPrEx>
          <w:tblCellMar>
            <w:top w:w="0" w:type="dxa"/>
            <w:left w:w="108" w:type="dxa"/>
            <w:bottom w:w="0" w:type="dxa"/>
            <w:right w:w="108" w:type="dxa"/>
          </w:tblCellMar>
        </w:tblPrEx>
        <w:trPr>
          <w:trHeight w:val="3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6F213">
            <w:pPr>
              <w:widowControl/>
              <w:jc w:val="center"/>
              <w:textAlignment w:val="center"/>
              <w:rPr>
                <w:rFonts w:eastAsia="Tahoma"/>
                <w:color w:val="000000"/>
                <w:sz w:val="20"/>
                <w:szCs w:val="20"/>
                <w:highlight w:val="none"/>
              </w:rPr>
            </w:pPr>
            <w:r>
              <w:rPr>
                <w:rFonts w:eastAsia="Tahoma"/>
                <w:color w:val="000000"/>
                <w:sz w:val="20"/>
                <w:szCs w:val="20"/>
                <w:highlight w:val="none"/>
                <w:lang w:bidi="ar"/>
              </w:rPr>
              <w:t>7</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1AA28">
            <w:pPr>
              <w:widowControl/>
              <w:jc w:val="left"/>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通用解码器</w:t>
            </w:r>
          </w:p>
        </w:tc>
        <w:tc>
          <w:tcPr>
            <w:tcW w:w="5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7F8B">
            <w:pPr>
              <w:widowControl/>
              <w:jc w:val="left"/>
              <w:textAlignment w:val="center"/>
              <w:rPr>
                <w:rFonts w:ascii="宋体" w:hAnsi="宋体" w:cs="宋体"/>
                <w:color w:val="000000"/>
                <w:sz w:val="20"/>
                <w:szCs w:val="20"/>
                <w:highlight w:val="none"/>
              </w:rPr>
            </w:pPr>
            <w:r>
              <w:rPr>
                <w:rStyle w:val="7"/>
                <w:rFonts w:hint="default"/>
                <w:highlight w:val="none"/>
                <w:lang w:bidi="ar"/>
              </w:rPr>
              <w:t>（</w:t>
            </w:r>
            <w:r>
              <w:rPr>
                <w:rStyle w:val="8"/>
                <w:highlight w:val="none"/>
                <w:lang w:bidi="ar"/>
              </w:rPr>
              <w:t>1</w:t>
            </w:r>
            <w:r>
              <w:rPr>
                <w:rStyle w:val="7"/>
                <w:rFonts w:hint="default"/>
                <w:highlight w:val="none"/>
                <w:lang w:bidi="ar"/>
              </w:rPr>
              <w:t>）采用框架式结构，采用无源背板，机箱不小于</w:t>
            </w:r>
            <w:r>
              <w:rPr>
                <w:rStyle w:val="8"/>
                <w:highlight w:val="none"/>
                <w:lang w:bidi="ar"/>
              </w:rPr>
              <w:t>13</w:t>
            </w:r>
            <w:r>
              <w:rPr>
                <w:rStyle w:val="7"/>
                <w:rFonts w:hint="default"/>
                <w:highlight w:val="none"/>
                <w:lang w:bidi="ar"/>
              </w:rPr>
              <w:t>个板卡插槽，系统稳定可靠；</w:t>
            </w:r>
            <w:r>
              <w:rPr>
                <w:rStyle w:val="8"/>
                <w:highlight w:val="none"/>
                <w:lang w:bidi="ar"/>
              </w:rPr>
              <w:br w:type="textWrapping"/>
            </w:r>
            <w:r>
              <w:rPr>
                <w:rStyle w:val="7"/>
                <w:rFonts w:hint="default"/>
                <w:highlight w:val="none"/>
                <w:lang w:bidi="ar"/>
              </w:rPr>
              <w:t>（</w:t>
            </w:r>
            <w:r>
              <w:rPr>
                <w:rStyle w:val="8"/>
                <w:highlight w:val="none"/>
                <w:lang w:bidi="ar"/>
              </w:rPr>
              <w:t>2</w:t>
            </w:r>
            <w:r>
              <w:rPr>
                <w:rStyle w:val="7"/>
                <w:rFonts w:hint="default"/>
                <w:highlight w:val="none"/>
                <w:lang w:bidi="ar"/>
              </w:rPr>
              <w:t>）采用插拔式模块化设计，支持热插拔、智能风扇自动调温，确保系统稳定可靠；</w:t>
            </w:r>
            <w:r>
              <w:rPr>
                <w:rStyle w:val="8"/>
                <w:highlight w:val="none"/>
                <w:lang w:bidi="ar"/>
              </w:rPr>
              <w:br w:type="textWrapping"/>
            </w:r>
            <w:r>
              <w:rPr>
                <w:rStyle w:val="7"/>
                <w:rFonts w:hint="default"/>
                <w:highlight w:val="none"/>
                <w:lang w:bidi="ar"/>
              </w:rPr>
              <w:t>（</w:t>
            </w:r>
            <w:r>
              <w:rPr>
                <w:rStyle w:val="8"/>
                <w:highlight w:val="none"/>
                <w:lang w:bidi="ar"/>
              </w:rPr>
              <w:t>3</w:t>
            </w:r>
            <w:r>
              <w:rPr>
                <w:rStyle w:val="7"/>
                <w:rFonts w:hint="default"/>
                <w:highlight w:val="none"/>
                <w:lang w:bidi="ar"/>
              </w:rPr>
              <w:t>）采用双高速无阻塞背板设计，满足大容量视频数据高速交换；</w:t>
            </w:r>
            <w:r>
              <w:rPr>
                <w:rStyle w:val="8"/>
                <w:highlight w:val="none"/>
                <w:lang w:bidi="ar"/>
              </w:rPr>
              <w:br w:type="textWrapping"/>
            </w:r>
            <w:r>
              <w:rPr>
                <w:rStyle w:val="7"/>
                <w:rFonts w:hint="default"/>
                <w:highlight w:val="none"/>
                <w:lang w:bidi="ar"/>
              </w:rPr>
              <w:t>（</w:t>
            </w:r>
            <w:r>
              <w:rPr>
                <w:rStyle w:val="8"/>
                <w:highlight w:val="none"/>
                <w:lang w:bidi="ar"/>
              </w:rPr>
              <w:t>4</w:t>
            </w:r>
            <w:r>
              <w:rPr>
                <w:rStyle w:val="7"/>
                <w:rFonts w:hint="default"/>
                <w:highlight w:val="none"/>
                <w:lang w:bidi="ar"/>
              </w:rPr>
              <w:t>）产品支持不少于</w:t>
            </w:r>
            <w:r>
              <w:rPr>
                <w:rStyle w:val="8"/>
                <w:highlight w:val="none"/>
                <w:lang w:bidi="ar"/>
              </w:rPr>
              <w:t>1</w:t>
            </w:r>
            <w:r>
              <w:rPr>
                <w:rStyle w:val="7"/>
                <w:rFonts w:hint="default"/>
                <w:highlight w:val="none"/>
                <w:lang w:bidi="ar"/>
              </w:rPr>
              <w:t>、</w:t>
            </w:r>
            <w:r>
              <w:rPr>
                <w:rStyle w:val="8"/>
                <w:highlight w:val="none"/>
                <w:lang w:bidi="ar"/>
              </w:rPr>
              <w:t>2</w:t>
            </w:r>
            <w:r>
              <w:rPr>
                <w:rStyle w:val="7"/>
                <w:rFonts w:hint="default"/>
                <w:highlight w:val="none"/>
                <w:lang w:bidi="ar"/>
              </w:rPr>
              <w:t>、</w:t>
            </w:r>
            <w:r>
              <w:rPr>
                <w:rStyle w:val="8"/>
                <w:highlight w:val="none"/>
                <w:lang w:bidi="ar"/>
              </w:rPr>
              <w:t>4</w:t>
            </w:r>
            <w:r>
              <w:rPr>
                <w:rStyle w:val="7"/>
                <w:rFonts w:hint="default"/>
                <w:highlight w:val="none"/>
                <w:lang w:bidi="ar"/>
              </w:rPr>
              <w:t>、</w:t>
            </w:r>
            <w:r>
              <w:rPr>
                <w:rStyle w:val="8"/>
                <w:highlight w:val="none"/>
                <w:lang w:bidi="ar"/>
              </w:rPr>
              <w:t>6</w:t>
            </w:r>
            <w:r>
              <w:rPr>
                <w:rStyle w:val="7"/>
                <w:rFonts w:hint="default"/>
                <w:highlight w:val="none"/>
                <w:lang w:bidi="ar"/>
              </w:rPr>
              <w:t>、</w:t>
            </w:r>
            <w:r>
              <w:rPr>
                <w:rStyle w:val="8"/>
                <w:highlight w:val="none"/>
                <w:lang w:bidi="ar"/>
              </w:rPr>
              <w:t>8</w:t>
            </w:r>
            <w:r>
              <w:rPr>
                <w:rStyle w:val="7"/>
                <w:rFonts w:hint="default"/>
                <w:highlight w:val="none"/>
                <w:lang w:bidi="ar"/>
              </w:rPr>
              <w:t>、</w:t>
            </w:r>
            <w:r>
              <w:rPr>
                <w:rStyle w:val="8"/>
                <w:highlight w:val="none"/>
                <w:lang w:bidi="ar"/>
              </w:rPr>
              <w:t>9</w:t>
            </w:r>
            <w:r>
              <w:rPr>
                <w:rStyle w:val="7"/>
                <w:rFonts w:hint="default"/>
                <w:highlight w:val="none"/>
                <w:lang w:bidi="ar"/>
              </w:rPr>
              <w:t>、</w:t>
            </w:r>
            <w:r>
              <w:rPr>
                <w:rStyle w:val="8"/>
                <w:highlight w:val="none"/>
                <w:lang w:bidi="ar"/>
              </w:rPr>
              <w:t>12</w:t>
            </w:r>
            <w:r>
              <w:rPr>
                <w:rStyle w:val="7"/>
                <w:rFonts w:hint="default"/>
                <w:highlight w:val="none"/>
                <w:lang w:bidi="ar"/>
              </w:rPr>
              <w:t>、</w:t>
            </w:r>
            <w:r>
              <w:rPr>
                <w:rStyle w:val="8"/>
                <w:highlight w:val="none"/>
                <w:lang w:bidi="ar"/>
              </w:rPr>
              <w:t>16</w:t>
            </w:r>
            <w:r>
              <w:rPr>
                <w:rStyle w:val="7"/>
                <w:rFonts w:hint="default"/>
                <w:highlight w:val="none"/>
                <w:lang w:bidi="ar"/>
              </w:rPr>
              <w:t>、</w:t>
            </w:r>
            <w:r>
              <w:rPr>
                <w:rStyle w:val="8"/>
                <w:highlight w:val="none"/>
                <w:lang w:bidi="ar"/>
              </w:rPr>
              <w:t>32</w:t>
            </w:r>
            <w:r>
              <w:rPr>
                <w:rStyle w:val="7"/>
                <w:rFonts w:hint="default"/>
                <w:highlight w:val="none"/>
                <w:lang w:bidi="ar"/>
              </w:rPr>
              <w:t>、</w:t>
            </w:r>
            <w:r>
              <w:rPr>
                <w:rStyle w:val="8"/>
                <w:highlight w:val="none"/>
                <w:lang w:bidi="ar"/>
              </w:rPr>
              <w:t>36</w:t>
            </w:r>
            <w:r>
              <w:rPr>
                <w:rStyle w:val="7"/>
                <w:rFonts w:hint="default"/>
                <w:highlight w:val="none"/>
                <w:lang w:bidi="ar"/>
              </w:rPr>
              <w:t>、</w:t>
            </w:r>
            <w:r>
              <w:rPr>
                <w:rStyle w:val="8"/>
                <w:highlight w:val="none"/>
                <w:lang w:bidi="ar"/>
              </w:rPr>
              <w:t>48</w:t>
            </w:r>
            <w:r>
              <w:rPr>
                <w:rStyle w:val="7"/>
                <w:rFonts w:hint="default"/>
                <w:highlight w:val="none"/>
                <w:lang w:bidi="ar"/>
              </w:rPr>
              <w:t>、</w:t>
            </w:r>
            <w:r>
              <w:rPr>
                <w:rStyle w:val="8"/>
                <w:highlight w:val="none"/>
                <w:lang w:bidi="ar"/>
              </w:rPr>
              <w:t>64</w:t>
            </w:r>
            <w:r>
              <w:rPr>
                <w:rStyle w:val="7"/>
                <w:rFonts w:hint="default"/>
                <w:highlight w:val="none"/>
                <w:lang w:bidi="ar"/>
              </w:rPr>
              <w:t>画面分割显示）；</w:t>
            </w:r>
            <w:r>
              <w:rPr>
                <w:rStyle w:val="8"/>
                <w:highlight w:val="none"/>
                <w:lang w:bidi="ar"/>
              </w:rPr>
              <w:br w:type="textWrapping"/>
            </w:r>
            <w:r>
              <w:rPr>
                <w:rStyle w:val="7"/>
                <w:rFonts w:hint="default"/>
                <w:highlight w:val="none"/>
                <w:lang w:bidi="ar"/>
              </w:rPr>
              <w:t>（</w:t>
            </w:r>
            <w:r>
              <w:rPr>
                <w:rStyle w:val="8"/>
                <w:highlight w:val="none"/>
                <w:lang w:bidi="ar"/>
              </w:rPr>
              <w:t>5</w:t>
            </w:r>
            <w:r>
              <w:rPr>
                <w:rStyle w:val="7"/>
                <w:rFonts w:hint="default"/>
                <w:highlight w:val="none"/>
                <w:lang w:bidi="ar"/>
              </w:rPr>
              <w:t>）支持双电源冗余（电源支持热插拔）；</w:t>
            </w:r>
            <w:r>
              <w:rPr>
                <w:rStyle w:val="8"/>
                <w:highlight w:val="none"/>
                <w:lang w:bidi="ar"/>
              </w:rPr>
              <w:br w:type="textWrapping"/>
            </w:r>
            <w:r>
              <w:rPr>
                <w:rStyle w:val="7"/>
                <w:rFonts w:hint="default"/>
                <w:highlight w:val="none"/>
                <w:lang w:bidi="ar"/>
              </w:rPr>
              <w:t>（</w:t>
            </w:r>
            <w:r>
              <w:rPr>
                <w:rStyle w:val="8"/>
                <w:highlight w:val="none"/>
                <w:lang w:bidi="ar"/>
              </w:rPr>
              <w:t>6</w:t>
            </w:r>
            <w:r>
              <w:rPr>
                <w:rStyle w:val="7"/>
                <w:rFonts w:hint="default"/>
                <w:highlight w:val="none"/>
                <w:lang w:bidi="ar"/>
              </w:rPr>
              <w:t>）不少于</w:t>
            </w:r>
            <w:r>
              <w:rPr>
                <w:rStyle w:val="8"/>
                <w:highlight w:val="none"/>
                <w:lang w:bidi="ar"/>
              </w:rPr>
              <w:t>4</w:t>
            </w:r>
            <w:r>
              <w:rPr>
                <w:rStyle w:val="7"/>
                <w:rFonts w:hint="default"/>
                <w:highlight w:val="none"/>
                <w:lang w:bidi="ar"/>
              </w:rPr>
              <w:t>路</w:t>
            </w:r>
            <w:r>
              <w:rPr>
                <w:rStyle w:val="8"/>
                <w:highlight w:val="none"/>
                <w:lang w:bidi="ar"/>
              </w:rPr>
              <w:t>DVI</w:t>
            </w:r>
            <w:r>
              <w:rPr>
                <w:rStyle w:val="7"/>
                <w:rFonts w:hint="default"/>
                <w:highlight w:val="none"/>
                <w:lang w:bidi="ar"/>
              </w:rPr>
              <w:t>或</w:t>
            </w:r>
            <w:r>
              <w:rPr>
                <w:rStyle w:val="8"/>
                <w:highlight w:val="none"/>
                <w:lang w:bidi="ar"/>
              </w:rPr>
              <w:t>HDMI</w:t>
            </w:r>
            <w:r>
              <w:rPr>
                <w:rStyle w:val="7"/>
                <w:rFonts w:hint="default"/>
                <w:highlight w:val="none"/>
                <w:lang w:bidi="ar"/>
              </w:rPr>
              <w:t>输入（支持转</w:t>
            </w:r>
            <w:r>
              <w:rPr>
                <w:rStyle w:val="8"/>
                <w:highlight w:val="none"/>
                <w:lang w:bidi="ar"/>
              </w:rPr>
              <w:t>VGA</w:t>
            </w:r>
            <w:r>
              <w:rPr>
                <w:rStyle w:val="7"/>
                <w:rFonts w:hint="default"/>
                <w:highlight w:val="none"/>
                <w:lang w:bidi="ar"/>
              </w:rPr>
              <w:t>）；</w:t>
            </w:r>
            <w:r>
              <w:rPr>
                <w:rStyle w:val="8"/>
                <w:highlight w:val="none"/>
                <w:lang w:bidi="ar"/>
              </w:rPr>
              <w:br w:type="textWrapping"/>
            </w:r>
            <w:r>
              <w:rPr>
                <w:rStyle w:val="7"/>
                <w:rFonts w:hint="default"/>
                <w:highlight w:val="none"/>
                <w:lang w:bidi="ar"/>
              </w:rPr>
              <w:t>（</w:t>
            </w:r>
            <w:r>
              <w:rPr>
                <w:rStyle w:val="8"/>
                <w:highlight w:val="none"/>
                <w:lang w:bidi="ar"/>
              </w:rPr>
              <w:t>7</w:t>
            </w:r>
            <w:r>
              <w:rPr>
                <w:rStyle w:val="7"/>
                <w:rFonts w:hint="default"/>
                <w:highlight w:val="none"/>
                <w:lang w:bidi="ar"/>
              </w:rPr>
              <w:t>）不少于</w:t>
            </w:r>
            <w:r>
              <w:rPr>
                <w:rStyle w:val="8"/>
                <w:highlight w:val="none"/>
                <w:lang w:bidi="ar"/>
              </w:rPr>
              <w:t>16</w:t>
            </w:r>
            <w:r>
              <w:rPr>
                <w:rStyle w:val="7"/>
                <w:rFonts w:hint="default"/>
                <w:highlight w:val="none"/>
                <w:lang w:bidi="ar"/>
              </w:rPr>
              <w:t>路</w:t>
            </w:r>
            <w:r>
              <w:rPr>
                <w:rStyle w:val="8"/>
                <w:highlight w:val="none"/>
                <w:lang w:bidi="ar"/>
              </w:rPr>
              <w:t>HDMI</w:t>
            </w:r>
            <w:r>
              <w:rPr>
                <w:rStyle w:val="7"/>
                <w:rFonts w:hint="default"/>
                <w:highlight w:val="none"/>
                <w:lang w:bidi="ar"/>
              </w:rPr>
              <w:t>输出</w:t>
            </w:r>
            <w:r>
              <w:rPr>
                <w:rStyle w:val="8"/>
                <w:highlight w:val="none"/>
                <w:lang w:bidi="ar"/>
              </w:rPr>
              <w:t>+</w:t>
            </w:r>
            <w:r>
              <w:rPr>
                <w:rStyle w:val="7"/>
                <w:rFonts w:hint="default"/>
                <w:highlight w:val="none"/>
                <w:lang w:bidi="ar"/>
              </w:rPr>
              <w:t>单主控板</w:t>
            </w:r>
            <w:r>
              <w:rPr>
                <w:rStyle w:val="8"/>
                <w:highlight w:val="none"/>
                <w:lang w:bidi="ar"/>
              </w:rPr>
              <w:t>+</w:t>
            </w:r>
            <w:r>
              <w:rPr>
                <w:rStyle w:val="7"/>
                <w:rFonts w:hint="default"/>
                <w:highlight w:val="none"/>
                <w:lang w:bidi="ar"/>
              </w:rPr>
              <w:t>单电源；</w:t>
            </w:r>
            <w:r>
              <w:rPr>
                <w:rStyle w:val="8"/>
                <w:highlight w:val="none"/>
                <w:lang w:bidi="ar"/>
              </w:rPr>
              <w:br w:type="textWrapping"/>
            </w:r>
            <w:r>
              <w:rPr>
                <w:rStyle w:val="7"/>
                <w:rFonts w:hint="default"/>
                <w:highlight w:val="none"/>
                <w:lang w:bidi="ar"/>
              </w:rPr>
              <w:t>（</w:t>
            </w:r>
            <w:r>
              <w:rPr>
                <w:rStyle w:val="8"/>
                <w:highlight w:val="none"/>
                <w:lang w:bidi="ar"/>
              </w:rPr>
              <w:t>8</w:t>
            </w:r>
            <w:r>
              <w:rPr>
                <w:rStyle w:val="7"/>
                <w:rFonts w:hint="default"/>
                <w:highlight w:val="none"/>
                <w:lang w:bidi="ar"/>
              </w:rPr>
              <w:t>）整机支持解码不小于</w:t>
            </w:r>
            <w:r>
              <w:rPr>
                <w:rStyle w:val="8"/>
                <w:highlight w:val="none"/>
                <w:lang w:bidi="ar"/>
              </w:rPr>
              <w:t>12</w:t>
            </w:r>
            <w:r>
              <w:rPr>
                <w:rStyle w:val="7"/>
                <w:rFonts w:hint="default"/>
                <w:highlight w:val="none"/>
                <w:lang w:bidi="ar"/>
              </w:rPr>
              <w:t>路</w:t>
            </w:r>
            <w:r>
              <w:rPr>
                <w:rStyle w:val="8"/>
                <w:highlight w:val="none"/>
                <w:lang w:bidi="ar"/>
              </w:rPr>
              <w:t>2400W@25fps</w:t>
            </w:r>
            <w:r>
              <w:rPr>
                <w:rStyle w:val="7"/>
                <w:rFonts w:hint="default"/>
                <w:highlight w:val="none"/>
                <w:lang w:bidi="ar"/>
              </w:rPr>
              <w:t>、或</w:t>
            </w:r>
            <w:r>
              <w:rPr>
                <w:rStyle w:val="8"/>
                <w:highlight w:val="none"/>
                <w:lang w:bidi="ar"/>
              </w:rPr>
              <w:t>24</w:t>
            </w:r>
            <w:r>
              <w:rPr>
                <w:rStyle w:val="7"/>
                <w:rFonts w:hint="default"/>
                <w:highlight w:val="none"/>
                <w:lang w:bidi="ar"/>
              </w:rPr>
              <w:t>路</w:t>
            </w:r>
            <w:r>
              <w:rPr>
                <w:rStyle w:val="8"/>
                <w:highlight w:val="none"/>
                <w:lang w:bidi="ar"/>
              </w:rPr>
              <w:t>1200W@25fps</w:t>
            </w:r>
            <w:r>
              <w:rPr>
                <w:rStyle w:val="7"/>
                <w:rFonts w:hint="default"/>
                <w:highlight w:val="none"/>
                <w:lang w:bidi="ar"/>
              </w:rPr>
              <w:t>、或</w:t>
            </w:r>
            <w:r>
              <w:rPr>
                <w:rStyle w:val="8"/>
                <w:highlight w:val="none"/>
                <w:lang w:bidi="ar"/>
              </w:rPr>
              <w:t>48</w:t>
            </w:r>
            <w:r>
              <w:rPr>
                <w:rStyle w:val="7"/>
                <w:rFonts w:hint="default"/>
                <w:highlight w:val="none"/>
                <w:lang w:bidi="ar"/>
              </w:rPr>
              <w:t>路</w:t>
            </w:r>
            <w:r>
              <w:rPr>
                <w:rStyle w:val="8"/>
                <w:highlight w:val="none"/>
                <w:lang w:bidi="ar"/>
              </w:rPr>
              <w:t>800W@25fps</w:t>
            </w:r>
            <w:r>
              <w:rPr>
                <w:rStyle w:val="7"/>
                <w:rFonts w:hint="default"/>
                <w:highlight w:val="none"/>
                <w:lang w:bidi="ar"/>
              </w:rPr>
              <w:t>、或</w:t>
            </w:r>
            <w:r>
              <w:rPr>
                <w:rStyle w:val="8"/>
                <w:highlight w:val="none"/>
                <w:lang w:bidi="ar"/>
              </w:rPr>
              <w:t>96</w:t>
            </w:r>
            <w:r>
              <w:rPr>
                <w:rStyle w:val="7"/>
                <w:rFonts w:hint="default"/>
                <w:highlight w:val="none"/>
                <w:lang w:bidi="ar"/>
              </w:rPr>
              <w:t>路</w:t>
            </w:r>
            <w:r>
              <w:rPr>
                <w:rStyle w:val="8"/>
                <w:highlight w:val="none"/>
                <w:lang w:bidi="ar"/>
              </w:rPr>
              <w:t>400W@25fps</w:t>
            </w:r>
            <w:r>
              <w:rPr>
                <w:rStyle w:val="7"/>
                <w:rFonts w:hint="default"/>
                <w:highlight w:val="none"/>
                <w:lang w:bidi="ar"/>
              </w:rPr>
              <w:t>、或</w:t>
            </w:r>
            <w:r>
              <w:rPr>
                <w:rStyle w:val="8"/>
                <w:highlight w:val="none"/>
                <w:lang w:bidi="ar"/>
              </w:rPr>
              <w:t>192</w:t>
            </w:r>
            <w:r>
              <w:rPr>
                <w:rStyle w:val="7"/>
                <w:rFonts w:hint="default"/>
                <w:highlight w:val="none"/>
                <w:lang w:bidi="ar"/>
              </w:rPr>
              <w:t>路</w:t>
            </w:r>
            <w:r>
              <w:rPr>
                <w:rStyle w:val="8"/>
                <w:highlight w:val="none"/>
                <w:lang w:bidi="ar"/>
              </w:rPr>
              <w:t>200W@30fps</w:t>
            </w:r>
            <w:r>
              <w:rPr>
                <w:rStyle w:val="7"/>
                <w:rFonts w:hint="default"/>
                <w:highlight w:val="none"/>
                <w:lang w:bidi="ar"/>
              </w:rPr>
              <w:t>以下分辨率；</w:t>
            </w:r>
            <w:r>
              <w:rPr>
                <w:rStyle w:val="8"/>
                <w:highlight w:val="none"/>
                <w:lang w:bidi="ar"/>
              </w:rPr>
              <w:br w:type="textWrapping"/>
            </w:r>
            <w:r>
              <w:rPr>
                <w:rStyle w:val="7"/>
                <w:rFonts w:hint="default"/>
                <w:highlight w:val="none"/>
                <w:lang w:bidi="ar"/>
              </w:rPr>
              <w:t>（</w:t>
            </w:r>
            <w:r>
              <w:rPr>
                <w:rStyle w:val="8"/>
                <w:highlight w:val="none"/>
                <w:lang w:bidi="ar"/>
              </w:rPr>
              <w:t>9</w:t>
            </w:r>
            <w:r>
              <w:rPr>
                <w:rStyle w:val="7"/>
                <w:rFonts w:hint="default"/>
                <w:highlight w:val="none"/>
                <w:lang w:bidi="ar"/>
              </w:rPr>
              <w:t>）产品的图像切换时间＜</w:t>
            </w:r>
            <w:r>
              <w:rPr>
                <w:rStyle w:val="8"/>
                <w:highlight w:val="none"/>
                <w:lang w:bidi="ar"/>
              </w:rPr>
              <w:t>20ms</w:t>
            </w:r>
            <w:r>
              <w:rPr>
                <w:rStyle w:val="7"/>
                <w:rFonts w:hint="default"/>
                <w:highlight w:val="none"/>
                <w:lang w:bidi="ar"/>
              </w:rPr>
              <w:t>；</w:t>
            </w:r>
            <w:r>
              <w:rPr>
                <w:rStyle w:val="8"/>
                <w:highlight w:val="none"/>
                <w:lang w:bidi="ar"/>
              </w:rPr>
              <w:br w:type="textWrapping"/>
            </w:r>
            <w:r>
              <w:rPr>
                <w:rStyle w:val="7"/>
                <w:rFonts w:hint="default"/>
                <w:highlight w:val="none"/>
                <w:lang w:bidi="ar"/>
              </w:rPr>
              <w:t>（</w:t>
            </w:r>
            <w:r>
              <w:rPr>
                <w:rStyle w:val="8"/>
                <w:highlight w:val="none"/>
                <w:lang w:bidi="ar"/>
              </w:rPr>
              <w:t>10</w:t>
            </w:r>
            <w:r>
              <w:rPr>
                <w:rStyle w:val="7"/>
                <w:rFonts w:hint="default"/>
                <w:highlight w:val="none"/>
                <w:lang w:bidi="ar"/>
              </w:rPr>
              <w:t>）设备接入具有智能行为分析功能的摄像机，可解码显示智能行为分析信息，包括移动侦测、越界入侵、区域入侵、起身离开等，并上传报警信息；</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EEE7B">
            <w:pPr>
              <w:widowControl/>
              <w:jc w:val="center"/>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FCF9B">
            <w:pPr>
              <w:widowControl/>
              <w:jc w:val="center"/>
              <w:textAlignment w:val="center"/>
              <w:rPr>
                <w:rFonts w:eastAsia="Tahoma"/>
                <w:color w:val="000000"/>
                <w:sz w:val="20"/>
                <w:szCs w:val="20"/>
                <w:highlight w:val="none"/>
              </w:rPr>
            </w:pPr>
            <w:r>
              <w:rPr>
                <w:rFonts w:eastAsia="Tahoma"/>
                <w:color w:val="000000"/>
                <w:sz w:val="20"/>
                <w:szCs w:val="20"/>
                <w:highlight w:val="none"/>
                <w:lang w:bidi="ar"/>
              </w:rPr>
              <w:t>1</w:t>
            </w:r>
          </w:p>
        </w:tc>
      </w:tr>
      <w:tr w14:paraId="665C2ADD">
        <w:tblPrEx>
          <w:tblCellMar>
            <w:top w:w="0" w:type="dxa"/>
            <w:left w:w="108" w:type="dxa"/>
            <w:bottom w:w="0" w:type="dxa"/>
            <w:right w:w="108" w:type="dxa"/>
          </w:tblCellMar>
        </w:tblPrEx>
        <w:trPr>
          <w:trHeight w:val="4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A6128">
            <w:pPr>
              <w:widowControl/>
              <w:jc w:val="center"/>
              <w:textAlignment w:val="center"/>
              <w:rPr>
                <w:rFonts w:eastAsia="Tahoma"/>
                <w:color w:val="000000"/>
                <w:sz w:val="20"/>
                <w:szCs w:val="20"/>
                <w:highlight w:val="none"/>
              </w:rPr>
            </w:pPr>
            <w:r>
              <w:rPr>
                <w:rFonts w:eastAsia="Tahoma"/>
                <w:color w:val="000000"/>
                <w:sz w:val="20"/>
                <w:szCs w:val="20"/>
                <w:highlight w:val="none"/>
                <w:lang w:bidi="ar"/>
              </w:rPr>
              <w:t>8</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1273">
            <w:pPr>
              <w:widowControl/>
              <w:jc w:val="left"/>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输出装置</w:t>
            </w:r>
          </w:p>
        </w:tc>
        <w:tc>
          <w:tcPr>
            <w:tcW w:w="5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943A">
            <w:pPr>
              <w:widowControl/>
              <w:jc w:val="left"/>
              <w:textAlignment w:val="center"/>
              <w:rPr>
                <w:rFonts w:ascii="宋体" w:hAnsi="宋体" w:cs="宋体"/>
                <w:color w:val="000000"/>
                <w:sz w:val="20"/>
                <w:szCs w:val="20"/>
                <w:highlight w:val="none"/>
              </w:rPr>
            </w:pPr>
            <w:r>
              <w:rPr>
                <w:rStyle w:val="7"/>
                <w:rFonts w:hint="default"/>
                <w:highlight w:val="none"/>
                <w:lang w:bidi="ar"/>
              </w:rPr>
              <w:t>（</w:t>
            </w:r>
            <w:r>
              <w:rPr>
                <w:rStyle w:val="8"/>
                <w:highlight w:val="none"/>
                <w:lang w:bidi="ar"/>
              </w:rPr>
              <w:t>1</w:t>
            </w:r>
            <w:r>
              <w:rPr>
                <w:rStyle w:val="7"/>
                <w:rFonts w:hint="default"/>
                <w:highlight w:val="none"/>
                <w:lang w:bidi="ar"/>
              </w:rPr>
              <w:t>）支持安防、汇报等多场景模式切换；</w:t>
            </w:r>
            <w:r>
              <w:rPr>
                <w:rStyle w:val="8"/>
                <w:highlight w:val="none"/>
                <w:lang w:bidi="ar"/>
              </w:rPr>
              <w:br w:type="textWrapping"/>
            </w:r>
            <w:r>
              <w:rPr>
                <w:rStyle w:val="7"/>
                <w:rFonts w:hint="default"/>
                <w:highlight w:val="none"/>
                <w:lang w:bidi="ar"/>
              </w:rPr>
              <w:t>（</w:t>
            </w:r>
            <w:r>
              <w:rPr>
                <w:rStyle w:val="8"/>
                <w:highlight w:val="none"/>
                <w:lang w:bidi="ar"/>
              </w:rPr>
              <w:t>2</w:t>
            </w:r>
            <w:r>
              <w:rPr>
                <w:rStyle w:val="7"/>
                <w:rFonts w:hint="default"/>
                <w:highlight w:val="none"/>
                <w:lang w:bidi="ar"/>
              </w:rPr>
              <w:t>）支持不少于8块屏同源信号自拼接、分割显示；</w:t>
            </w:r>
            <w:r>
              <w:rPr>
                <w:rStyle w:val="8"/>
                <w:highlight w:val="none"/>
                <w:lang w:bidi="ar"/>
              </w:rPr>
              <w:br w:type="textWrapping"/>
            </w:r>
            <w:r>
              <w:rPr>
                <w:rStyle w:val="7"/>
                <w:rFonts w:hint="default"/>
                <w:highlight w:val="none"/>
                <w:lang w:bidi="ar"/>
              </w:rPr>
              <w:t>（</w:t>
            </w:r>
            <w:r>
              <w:rPr>
                <w:rStyle w:val="8"/>
                <w:highlight w:val="none"/>
                <w:lang w:bidi="ar"/>
              </w:rPr>
              <w:t>3</w:t>
            </w:r>
            <w:r>
              <w:rPr>
                <w:rStyle w:val="7"/>
                <w:rFonts w:hint="default"/>
                <w:highlight w:val="none"/>
                <w:lang w:bidi="ar"/>
              </w:rPr>
              <w:t>）视角不小于</w:t>
            </w:r>
            <w:r>
              <w:rPr>
                <w:rStyle w:val="8"/>
                <w:highlight w:val="none"/>
                <w:lang w:bidi="ar"/>
              </w:rPr>
              <w:t>178°</w:t>
            </w:r>
            <w:r>
              <w:rPr>
                <w:rStyle w:val="7"/>
                <w:rFonts w:hint="default"/>
                <w:highlight w:val="none"/>
                <w:lang w:bidi="ar"/>
              </w:rPr>
              <w:t>，趋近于水平；</w:t>
            </w:r>
            <w:r>
              <w:rPr>
                <w:rStyle w:val="8"/>
                <w:highlight w:val="none"/>
                <w:lang w:bidi="ar"/>
              </w:rPr>
              <w:br w:type="textWrapping"/>
            </w:r>
            <w:r>
              <w:rPr>
                <w:rStyle w:val="7"/>
                <w:rFonts w:hint="default"/>
                <w:highlight w:val="none"/>
                <w:lang w:bidi="ar"/>
              </w:rPr>
              <w:t>（</w:t>
            </w:r>
            <w:r>
              <w:rPr>
                <w:rStyle w:val="8"/>
                <w:highlight w:val="none"/>
                <w:lang w:bidi="ar"/>
              </w:rPr>
              <w:t>4</w:t>
            </w:r>
            <w:r>
              <w:rPr>
                <w:rStyle w:val="7"/>
                <w:rFonts w:hint="default"/>
                <w:highlight w:val="none"/>
                <w:lang w:bidi="ar"/>
              </w:rPr>
              <w:t>）运行稳定，可</w:t>
            </w:r>
            <w:r>
              <w:rPr>
                <w:rStyle w:val="8"/>
                <w:highlight w:val="none"/>
                <w:lang w:bidi="ar"/>
              </w:rPr>
              <w:t>24</w:t>
            </w:r>
            <w:r>
              <w:rPr>
                <w:rStyle w:val="7"/>
                <w:rFonts w:hint="default"/>
                <w:highlight w:val="none"/>
                <w:lang w:bidi="ar"/>
              </w:rPr>
              <w:t>小时持续工作；</w:t>
            </w:r>
            <w:r>
              <w:rPr>
                <w:rStyle w:val="8"/>
                <w:highlight w:val="none"/>
                <w:lang w:bidi="ar"/>
              </w:rPr>
              <w:br w:type="textWrapping"/>
            </w:r>
            <w:r>
              <w:rPr>
                <w:rStyle w:val="7"/>
                <w:rFonts w:hint="default"/>
                <w:highlight w:val="none"/>
                <w:lang w:bidi="ar"/>
              </w:rPr>
              <w:t>（</w:t>
            </w:r>
            <w:r>
              <w:rPr>
                <w:rStyle w:val="8"/>
                <w:highlight w:val="none"/>
                <w:lang w:bidi="ar"/>
              </w:rPr>
              <w:t>5</w:t>
            </w:r>
            <w:r>
              <w:rPr>
                <w:rStyle w:val="7"/>
                <w:rFonts w:hint="default"/>
                <w:highlight w:val="none"/>
                <w:lang w:bidi="ar"/>
              </w:rPr>
              <w:t>）支持壁挂、落地、吊装等多种安装方式；</w:t>
            </w:r>
            <w:r>
              <w:rPr>
                <w:rStyle w:val="8"/>
                <w:highlight w:val="none"/>
                <w:lang w:bidi="ar"/>
              </w:rPr>
              <w:br w:type="textWrapping"/>
            </w:r>
            <w:r>
              <w:rPr>
                <w:rStyle w:val="7"/>
                <w:rFonts w:hint="default"/>
                <w:highlight w:val="none"/>
                <w:lang w:bidi="ar"/>
              </w:rPr>
              <w:t>（</w:t>
            </w:r>
            <w:r>
              <w:rPr>
                <w:rStyle w:val="8"/>
                <w:highlight w:val="none"/>
                <w:lang w:bidi="ar"/>
              </w:rPr>
              <w:t>6</w:t>
            </w:r>
            <w:r>
              <w:rPr>
                <w:rStyle w:val="7"/>
                <w:rFonts w:hint="default"/>
                <w:highlight w:val="none"/>
                <w:lang w:bidi="ar"/>
              </w:rPr>
              <w:t>）采用金属外壳，防辐射、防磁场、防强电场干扰；</w:t>
            </w:r>
            <w:r>
              <w:rPr>
                <w:rStyle w:val="8"/>
                <w:highlight w:val="none"/>
                <w:lang w:bidi="ar"/>
              </w:rPr>
              <w:br w:type="textWrapping"/>
            </w:r>
            <w:r>
              <w:rPr>
                <w:rStyle w:val="7"/>
                <w:rFonts w:hint="default"/>
                <w:highlight w:val="none"/>
                <w:lang w:bidi="ar"/>
              </w:rPr>
              <w:t>（</w:t>
            </w:r>
            <w:r>
              <w:rPr>
                <w:rStyle w:val="8"/>
                <w:highlight w:val="none"/>
                <w:lang w:bidi="ar"/>
              </w:rPr>
              <w:t>7</w:t>
            </w:r>
            <w:r>
              <w:rPr>
                <w:rStyle w:val="7"/>
                <w:rFonts w:hint="default"/>
                <w:highlight w:val="none"/>
                <w:lang w:bidi="ar"/>
              </w:rPr>
              <w:t>）支持</w:t>
            </w:r>
            <w:r>
              <w:rPr>
                <w:rStyle w:val="8"/>
                <w:highlight w:val="none"/>
                <w:lang w:bidi="ar"/>
              </w:rPr>
              <w:t>HDMI</w:t>
            </w:r>
            <w:r>
              <w:rPr>
                <w:rStyle w:val="7"/>
                <w:rFonts w:hint="default"/>
                <w:highlight w:val="none"/>
                <w:lang w:bidi="ar"/>
              </w:rPr>
              <w:t>信号环通功能；</w:t>
            </w:r>
            <w:r>
              <w:rPr>
                <w:rStyle w:val="8"/>
                <w:highlight w:val="none"/>
                <w:lang w:bidi="ar"/>
              </w:rPr>
              <w:br w:type="textWrapping"/>
            </w:r>
            <w:r>
              <w:rPr>
                <w:rStyle w:val="7"/>
                <w:rFonts w:hint="default"/>
                <w:highlight w:val="none"/>
                <w:lang w:bidi="ar"/>
              </w:rPr>
              <w:t>（</w:t>
            </w:r>
            <w:r>
              <w:rPr>
                <w:rStyle w:val="8"/>
                <w:highlight w:val="none"/>
                <w:lang w:bidi="ar"/>
              </w:rPr>
              <w:t>8</w:t>
            </w:r>
            <w:r>
              <w:rPr>
                <w:rStyle w:val="7"/>
                <w:rFonts w:hint="default"/>
                <w:highlight w:val="none"/>
                <w:lang w:bidi="ar"/>
              </w:rPr>
              <w:t>）模块化单屏拼接驱动盒，单屏</w:t>
            </w:r>
            <w:r>
              <w:rPr>
                <w:rStyle w:val="8"/>
                <w:highlight w:val="none"/>
                <w:lang w:bidi="ar"/>
              </w:rPr>
              <w:t>\</w:t>
            </w:r>
            <w:r>
              <w:rPr>
                <w:rStyle w:val="7"/>
                <w:rFonts w:hint="default"/>
                <w:highlight w:val="none"/>
                <w:lang w:bidi="ar"/>
              </w:rPr>
              <w:t>满屏</w:t>
            </w:r>
            <w:r>
              <w:rPr>
                <w:rStyle w:val="8"/>
                <w:highlight w:val="none"/>
                <w:lang w:bidi="ar"/>
              </w:rPr>
              <w:t>\</w:t>
            </w:r>
            <w:r>
              <w:rPr>
                <w:rStyle w:val="7"/>
                <w:rFonts w:hint="default"/>
                <w:highlight w:val="none"/>
                <w:lang w:bidi="ar"/>
              </w:rPr>
              <w:t>组合显示，不少于</w:t>
            </w:r>
            <w:r>
              <w:rPr>
                <w:rStyle w:val="8"/>
                <w:highlight w:val="none"/>
                <w:lang w:bidi="ar"/>
              </w:rPr>
              <w:t>1</w:t>
            </w:r>
            <w:r>
              <w:rPr>
                <w:rStyle w:val="7"/>
                <w:rFonts w:hint="default"/>
                <w:highlight w:val="none"/>
                <w:lang w:bidi="ar"/>
              </w:rPr>
              <w:t>路视频环通输入</w:t>
            </w:r>
            <w:r>
              <w:rPr>
                <w:rStyle w:val="8"/>
                <w:highlight w:val="none"/>
                <w:lang w:bidi="ar"/>
              </w:rPr>
              <w:t>/</w:t>
            </w:r>
            <w:r>
              <w:rPr>
                <w:rStyle w:val="7"/>
                <w:rFonts w:hint="default"/>
                <w:highlight w:val="none"/>
                <w:lang w:bidi="ar"/>
              </w:rPr>
              <w:t>出，</w:t>
            </w:r>
            <w:r>
              <w:rPr>
                <w:rStyle w:val="8"/>
                <w:highlight w:val="none"/>
                <w:lang w:bidi="ar"/>
              </w:rPr>
              <w:t>1</w:t>
            </w:r>
            <w:r>
              <w:rPr>
                <w:rStyle w:val="7"/>
                <w:rFonts w:hint="default"/>
                <w:highlight w:val="none"/>
                <w:lang w:bidi="ar"/>
              </w:rPr>
              <w:t>路</w:t>
            </w:r>
            <w:r>
              <w:rPr>
                <w:rStyle w:val="8"/>
                <w:highlight w:val="none"/>
                <w:lang w:bidi="ar"/>
              </w:rPr>
              <w:t>VGA/HDMI/DVI</w:t>
            </w:r>
            <w:r>
              <w:rPr>
                <w:rStyle w:val="7"/>
                <w:rFonts w:hint="default"/>
                <w:highlight w:val="none"/>
                <w:lang w:bidi="ar"/>
              </w:rPr>
              <w:t>输入，</w:t>
            </w:r>
            <w:r>
              <w:rPr>
                <w:rStyle w:val="8"/>
                <w:highlight w:val="none"/>
                <w:lang w:bidi="ar"/>
              </w:rPr>
              <w:t>LVDS</w:t>
            </w:r>
            <w:r>
              <w:rPr>
                <w:rStyle w:val="7"/>
                <w:rFonts w:hint="default"/>
                <w:highlight w:val="none"/>
                <w:lang w:bidi="ar"/>
              </w:rPr>
              <w:t>输出，支持单窗口叠加漫游显示功能</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155BA">
            <w:pPr>
              <w:widowControl/>
              <w:jc w:val="center"/>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套</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2A68C">
            <w:pPr>
              <w:widowControl/>
              <w:jc w:val="center"/>
              <w:textAlignment w:val="center"/>
              <w:rPr>
                <w:rFonts w:eastAsia="Tahoma"/>
                <w:color w:val="000000"/>
                <w:sz w:val="20"/>
                <w:szCs w:val="20"/>
                <w:highlight w:val="none"/>
              </w:rPr>
            </w:pPr>
            <w:r>
              <w:rPr>
                <w:rFonts w:eastAsia="Tahoma"/>
                <w:color w:val="000000"/>
                <w:sz w:val="20"/>
                <w:szCs w:val="20"/>
                <w:highlight w:val="none"/>
                <w:lang w:bidi="ar"/>
              </w:rPr>
              <w:t>1</w:t>
            </w:r>
          </w:p>
        </w:tc>
      </w:tr>
      <w:tr w14:paraId="20714CF8">
        <w:tblPrEx>
          <w:tblCellMar>
            <w:top w:w="0" w:type="dxa"/>
            <w:left w:w="108" w:type="dxa"/>
            <w:bottom w:w="0" w:type="dxa"/>
            <w:right w:w="108" w:type="dxa"/>
          </w:tblCellMar>
        </w:tblPrEx>
        <w:trPr>
          <w:trHeight w:val="4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55099">
            <w:pPr>
              <w:widowControl/>
              <w:jc w:val="center"/>
              <w:textAlignment w:val="center"/>
              <w:rPr>
                <w:rFonts w:eastAsia="Tahoma"/>
                <w:color w:val="000000"/>
                <w:sz w:val="20"/>
                <w:szCs w:val="20"/>
                <w:highlight w:val="none"/>
              </w:rPr>
            </w:pPr>
            <w:r>
              <w:rPr>
                <w:rFonts w:eastAsia="Tahoma"/>
                <w:color w:val="000000"/>
                <w:sz w:val="20"/>
                <w:szCs w:val="20"/>
                <w:highlight w:val="none"/>
                <w:lang w:bidi="ar"/>
              </w:rPr>
              <w:t>9</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0881">
            <w:pPr>
              <w:widowControl/>
              <w:jc w:val="left"/>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维护机架（含线缆）</w:t>
            </w:r>
          </w:p>
        </w:tc>
        <w:tc>
          <w:tcPr>
            <w:tcW w:w="5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CE759">
            <w:pPr>
              <w:widowControl/>
              <w:jc w:val="left"/>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气动前维护落地支架-底座适用规模 适合5行10列以内的拼接规模；可前维护；快速安装；支持现场扩容；</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 xml:space="preserve">产品配置：无左右上封板；前开门，配设备安装隔板，后留空；  </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材质：优质冷轧钢板(SPCC)，材料厚度从T1.0-T5不等</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颜色：定制；厚度：支架+屏幕=330+0=330；</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表面处理：静电喷塑，涂层厚度&gt;60微米；</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弧度：0° ；适用规模：不超过5行 ；</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定制，范围包含：厚度，颜色，离地高度，前封板/前开门，后封板/后开门，拉杆长度，储物隔板；</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41ACD">
            <w:pPr>
              <w:widowControl/>
              <w:jc w:val="center"/>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套</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4D94F">
            <w:pPr>
              <w:widowControl/>
              <w:jc w:val="center"/>
              <w:textAlignment w:val="center"/>
              <w:rPr>
                <w:rFonts w:eastAsia="Tahoma"/>
                <w:color w:val="000000"/>
                <w:sz w:val="20"/>
                <w:szCs w:val="20"/>
                <w:highlight w:val="none"/>
              </w:rPr>
            </w:pPr>
            <w:r>
              <w:rPr>
                <w:rFonts w:eastAsia="Tahoma"/>
                <w:color w:val="000000"/>
                <w:sz w:val="20"/>
                <w:szCs w:val="20"/>
                <w:highlight w:val="none"/>
                <w:lang w:bidi="ar"/>
              </w:rPr>
              <w:t>1</w:t>
            </w:r>
          </w:p>
        </w:tc>
      </w:tr>
      <w:tr w14:paraId="60CDA442">
        <w:tblPrEx>
          <w:tblCellMar>
            <w:top w:w="0" w:type="dxa"/>
            <w:left w:w="108" w:type="dxa"/>
            <w:bottom w:w="0" w:type="dxa"/>
            <w:right w:w="108" w:type="dxa"/>
          </w:tblCellMar>
        </w:tblPrEx>
        <w:trPr>
          <w:trHeight w:val="4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29273">
            <w:pPr>
              <w:widowControl/>
              <w:jc w:val="center"/>
              <w:textAlignment w:val="center"/>
              <w:rPr>
                <w:rFonts w:eastAsia="Tahoma"/>
                <w:color w:val="000000"/>
                <w:sz w:val="20"/>
                <w:szCs w:val="20"/>
                <w:highlight w:val="none"/>
              </w:rPr>
            </w:pPr>
            <w:r>
              <w:rPr>
                <w:rFonts w:eastAsia="Tahoma"/>
                <w:color w:val="000000"/>
                <w:sz w:val="20"/>
                <w:szCs w:val="20"/>
                <w:highlight w:val="none"/>
                <w:lang w:bidi="ar"/>
              </w:rPr>
              <w:t>10</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13C7">
            <w:pPr>
              <w:widowControl/>
              <w:jc w:val="left"/>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核心交换机</w:t>
            </w:r>
          </w:p>
        </w:tc>
        <w:tc>
          <w:tcPr>
            <w:tcW w:w="5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9680">
            <w:pPr>
              <w:widowControl/>
              <w:jc w:val="left"/>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交换容量756Gbps/7.56Tbps，转发率222Mpps/396Mpps，24个10/100/1000Base-T自适应以太网端口（其中8个是combo口），4个万兆SFP+口，（总输出功率≥379W，单端口≥30W）；VLAN：4K（数量非ID）、MAC：16K、支持STP/RSTP/MSTP/RRPP；支持G.8032以太网环境保护协议ERPS；支持IRF2虚拟化≥9台；支持IRF3.1（纵向虚拟化）；支持SDN；支持三层功能IPv4/IPv6静态路由、RIP/RIPng，OSPFV1/V2/V3；支持端口镜像、支持双向ACL/QoS、支持端口安全和认证，支持DPCP Server，支持端口防雷10KV；支持DLDP、VCT、支持SmartMC（智能管理中心）；支持云平台互联功能；支持交流或直流供电</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2AB34">
            <w:pPr>
              <w:widowControl/>
              <w:jc w:val="center"/>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EC9BA">
            <w:pPr>
              <w:widowControl/>
              <w:jc w:val="center"/>
              <w:textAlignment w:val="center"/>
              <w:rPr>
                <w:rFonts w:eastAsia="Tahoma"/>
                <w:color w:val="000000"/>
                <w:sz w:val="20"/>
                <w:szCs w:val="20"/>
                <w:highlight w:val="none"/>
              </w:rPr>
            </w:pPr>
            <w:r>
              <w:rPr>
                <w:rFonts w:eastAsia="Tahoma"/>
                <w:color w:val="000000"/>
                <w:sz w:val="20"/>
                <w:szCs w:val="20"/>
                <w:highlight w:val="none"/>
                <w:lang w:bidi="ar"/>
              </w:rPr>
              <w:t>1</w:t>
            </w:r>
          </w:p>
        </w:tc>
      </w:tr>
      <w:tr w14:paraId="0E03B20E">
        <w:tblPrEx>
          <w:tblCellMar>
            <w:top w:w="0" w:type="dxa"/>
            <w:left w:w="108" w:type="dxa"/>
            <w:bottom w:w="0" w:type="dxa"/>
            <w:right w:w="108" w:type="dxa"/>
          </w:tblCellMar>
        </w:tblPrEx>
        <w:trPr>
          <w:trHeight w:val="4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360F4">
            <w:pPr>
              <w:widowControl/>
              <w:jc w:val="center"/>
              <w:textAlignment w:val="center"/>
              <w:rPr>
                <w:rFonts w:eastAsia="Tahoma"/>
                <w:color w:val="000000"/>
                <w:sz w:val="20"/>
                <w:szCs w:val="20"/>
                <w:highlight w:val="none"/>
              </w:rPr>
            </w:pPr>
            <w:r>
              <w:rPr>
                <w:rFonts w:eastAsia="Tahoma"/>
                <w:color w:val="000000"/>
                <w:sz w:val="20"/>
                <w:szCs w:val="20"/>
                <w:highlight w:val="none"/>
                <w:lang w:bidi="ar"/>
              </w:rPr>
              <w:t>11</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41F1">
            <w:pPr>
              <w:widowControl/>
              <w:jc w:val="left"/>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接入交换机</w:t>
            </w:r>
          </w:p>
        </w:tc>
        <w:tc>
          <w:tcPr>
            <w:tcW w:w="5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7119">
            <w:pPr>
              <w:widowControl/>
              <w:jc w:val="left"/>
              <w:textAlignment w:val="center"/>
              <w:rPr>
                <w:rFonts w:ascii="宋体" w:hAnsi="宋体" w:cs="宋体"/>
                <w:color w:val="000000"/>
                <w:sz w:val="20"/>
                <w:szCs w:val="20"/>
                <w:highlight w:val="none"/>
              </w:rPr>
            </w:pPr>
            <w:r>
              <w:rPr>
                <w:rStyle w:val="7"/>
                <w:rFonts w:hint="default"/>
                <w:highlight w:val="none"/>
                <w:lang w:bidi="ar"/>
              </w:rPr>
              <w:t>（</w:t>
            </w:r>
            <w:r>
              <w:rPr>
                <w:rStyle w:val="8"/>
                <w:highlight w:val="none"/>
                <w:lang w:bidi="ar"/>
              </w:rPr>
              <w:t>1</w:t>
            </w:r>
            <w:r>
              <w:rPr>
                <w:rStyle w:val="7"/>
                <w:rFonts w:hint="default"/>
                <w:highlight w:val="none"/>
                <w:lang w:bidi="ar"/>
              </w:rPr>
              <w:t>）交换容量</w:t>
            </w:r>
            <w:r>
              <w:rPr>
                <w:rStyle w:val="8"/>
                <w:highlight w:val="none"/>
                <w:lang w:bidi="ar"/>
              </w:rPr>
              <w:t>≥336Gbps/3.36Tbps</w:t>
            </w:r>
            <w:r>
              <w:rPr>
                <w:rStyle w:val="7"/>
                <w:rFonts w:hint="default"/>
                <w:highlight w:val="none"/>
                <w:lang w:bidi="ar"/>
              </w:rPr>
              <w:t>；</w:t>
            </w:r>
            <w:r>
              <w:rPr>
                <w:rStyle w:val="8"/>
                <w:highlight w:val="none"/>
                <w:lang w:bidi="ar"/>
              </w:rPr>
              <w:br w:type="textWrapping"/>
            </w:r>
            <w:r>
              <w:rPr>
                <w:rStyle w:val="7"/>
                <w:rFonts w:hint="default"/>
                <w:highlight w:val="none"/>
                <w:lang w:bidi="ar"/>
              </w:rPr>
              <w:t>（</w:t>
            </w:r>
            <w:r>
              <w:rPr>
                <w:rStyle w:val="8"/>
                <w:highlight w:val="none"/>
                <w:lang w:bidi="ar"/>
              </w:rPr>
              <w:t>2</w:t>
            </w:r>
            <w:r>
              <w:rPr>
                <w:rStyle w:val="7"/>
                <w:rFonts w:hint="default"/>
                <w:highlight w:val="none"/>
                <w:lang w:bidi="ar"/>
              </w:rPr>
              <w:t>）包转发率</w:t>
            </w:r>
            <w:r>
              <w:rPr>
                <w:rStyle w:val="8"/>
                <w:highlight w:val="none"/>
                <w:lang w:bidi="ar"/>
              </w:rPr>
              <w:t>≥102Mpps</w:t>
            </w:r>
            <w:r>
              <w:rPr>
                <w:rStyle w:val="7"/>
                <w:rFonts w:hint="default"/>
                <w:highlight w:val="none"/>
                <w:lang w:bidi="ar"/>
              </w:rPr>
              <w:t>；</w:t>
            </w:r>
            <w:r>
              <w:rPr>
                <w:rStyle w:val="8"/>
                <w:highlight w:val="none"/>
                <w:lang w:bidi="ar"/>
              </w:rPr>
              <w:br w:type="textWrapping"/>
            </w:r>
            <w:r>
              <w:rPr>
                <w:rStyle w:val="7"/>
                <w:rFonts w:hint="default"/>
                <w:highlight w:val="none"/>
                <w:lang w:bidi="ar"/>
              </w:rPr>
              <w:t>（</w:t>
            </w:r>
            <w:r>
              <w:rPr>
                <w:rStyle w:val="8"/>
                <w:highlight w:val="none"/>
                <w:lang w:bidi="ar"/>
              </w:rPr>
              <w:t>3</w:t>
            </w:r>
            <w:r>
              <w:rPr>
                <w:rStyle w:val="7"/>
                <w:rFonts w:hint="default"/>
                <w:highlight w:val="none"/>
                <w:lang w:bidi="ar"/>
              </w:rPr>
              <w:t>）端口不少于</w:t>
            </w:r>
            <w:r>
              <w:rPr>
                <w:rStyle w:val="8"/>
                <w:highlight w:val="none"/>
                <w:lang w:bidi="ar"/>
              </w:rPr>
              <w:t>8</w:t>
            </w:r>
            <w:r>
              <w:rPr>
                <w:rStyle w:val="7"/>
                <w:rFonts w:hint="default"/>
                <w:highlight w:val="none"/>
                <w:lang w:bidi="ar"/>
              </w:rPr>
              <w:t>个</w:t>
            </w:r>
            <w:r>
              <w:rPr>
                <w:rStyle w:val="8"/>
                <w:highlight w:val="none"/>
                <w:lang w:bidi="ar"/>
              </w:rPr>
              <w:t>10/100/1000Base-T</w:t>
            </w:r>
            <w:r>
              <w:rPr>
                <w:rStyle w:val="7"/>
                <w:rFonts w:hint="default"/>
                <w:highlight w:val="none"/>
                <w:lang w:bidi="ar"/>
              </w:rPr>
              <w:t>端口，</w:t>
            </w:r>
            <w:r>
              <w:rPr>
                <w:rStyle w:val="8"/>
                <w:highlight w:val="none"/>
                <w:lang w:bidi="ar"/>
              </w:rPr>
              <w:t>2</w:t>
            </w:r>
            <w:r>
              <w:rPr>
                <w:rStyle w:val="7"/>
                <w:rFonts w:hint="default"/>
                <w:highlight w:val="none"/>
                <w:lang w:bidi="ar"/>
              </w:rPr>
              <w:t>个</w:t>
            </w:r>
            <w:r>
              <w:rPr>
                <w:rStyle w:val="8"/>
                <w:highlight w:val="none"/>
                <w:lang w:bidi="ar"/>
              </w:rPr>
              <w:t>100/1000Base-X</w:t>
            </w:r>
            <w:r>
              <w:rPr>
                <w:rStyle w:val="7"/>
                <w:rFonts w:hint="default"/>
                <w:highlight w:val="none"/>
                <w:lang w:bidi="ar"/>
              </w:rPr>
              <w:t>端口；</w:t>
            </w:r>
            <w:r>
              <w:rPr>
                <w:rStyle w:val="8"/>
                <w:highlight w:val="none"/>
                <w:lang w:bidi="ar"/>
              </w:rPr>
              <w:br w:type="textWrapping"/>
            </w:r>
            <w:r>
              <w:rPr>
                <w:rStyle w:val="7"/>
                <w:rFonts w:hint="default"/>
                <w:highlight w:val="none"/>
                <w:lang w:bidi="ar"/>
              </w:rPr>
              <w:t>（</w:t>
            </w:r>
            <w:r>
              <w:rPr>
                <w:rStyle w:val="8"/>
                <w:highlight w:val="none"/>
                <w:lang w:bidi="ar"/>
              </w:rPr>
              <w:t>4</w:t>
            </w:r>
            <w:r>
              <w:rPr>
                <w:rStyle w:val="7"/>
                <w:rFonts w:hint="default"/>
                <w:highlight w:val="none"/>
                <w:lang w:bidi="ar"/>
              </w:rPr>
              <w:t>）支持</w:t>
            </w:r>
            <w:r>
              <w:rPr>
                <w:rStyle w:val="8"/>
                <w:highlight w:val="none"/>
                <w:lang w:bidi="ar"/>
              </w:rPr>
              <w:t>IP</w:t>
            </w:r>
            <w:r>
              <w:rPr>
                <w:rStyle w:val="7"/>
                <w:rFonts w:hint="default"/>
                <w:highlight w:val="none"/>
                <w:lang w:bidi="ar"/>
              </w:rPr>
              <w:t>路由功能；</w:t>
            </w:r>
            <w:r>
              <w:rPr>
                <w:rStyle w:val="8"/>
                <w:highlight w:val="none"/>
                <w:lang w:bidi="ar"/>
              </w:rPr>
              <w:br w:type="textWrapping"/>
            </w:r>
            <w:r>
              <w:rPr>
                <w:rStyle w:val="7"/>
                <w:rFonts w:hint="default"/>
                <w:highlight w:val="none"/>
                <w:lang w:bidi="ar"/>
              </w:rPr>
              <w:t>（</w:t>
            </w:r>
            <w:r>
              <w:rPr>
                <w:rStyle w:val="8"/>
                <w:highlight w:val="none"/>
                <w:lang w:bidi="ar"/>
              </w:rPr>
              <w:t>5</w:t>
            </w:r>
            <w:r>
              <w:rPr>
                <w:rStyle w:val="7"/>
                <w:rFonts w:hint="default"/>
                <w:highlight w:val="none"/>
                <w:lang w:bidi="ar"/>
              </w:rPr>
              <w:t>）端口特性：支持至少</w:t>
            </w:r>
            <w:r>
              <w:rPr>
                <w:rStyle w:val="8"/>
                <w:highlight w:val="none"/>
                <w:lang w:bidi="ar"/>
              </w:rPr>
              <w:t>IEEE802.3x</w:t>
            </w:r>
            <w:r>
              <w:rPr>
                <w:rStyle w:val="7"/>
                <w:rFonts w:hint="default"/>
                <w:highlight w:val="none"/>
                <w:lang w:bidi="ar"/>
              </w:rPr>
              <w:t>流量控制（全双工）、基于端口速率百分比的风暴抑制、基于</w:t>
            </w:r>
            <w:r>
              <w:rPr>
                <w:rStyle w:val="8"/>
                <w:highlight w:val="none"/>
                <w:lang w:bidi="ar"/>
              </w:rPr>
              <w:t>PPS/BPS</w:t>
            </w:r>
            <w:r>
              <w:rPr>
                <w:rStyle w:val="7"/>
                <w:rFonts w:hint="default"/>
                <w:highlight w:val="none"/>
                <w:lang w:bidi="ar"/>
              </w:rPr>
              <w:t>的风暴抑制、</w:t>
            </w:r>
            <w:r>
              <w:rPr>
                <w:rStyle w:val="8"/>
                <w:highlight w:val="none"/>
                <w:lang w:bidi="ar"/>
              </w:rPr>
              <w:t>OSPFV1/V2/V3</w:t>
            </w:r>
            <w:r>
              <w:rPr>
                <w:rStyle w:val="7"/>
                <w:rFonts w:hint="default"/>
                <w:highlight w:val="none"/>
                <w:lang w:bidi="ar"/>
              </w:rPr>
              <w:t>等功能；</w:t>
            </w:r>
            <w:r>
              <w:rPr>
                <w:rStyle w:val="8"/>
                <w:highlight w:val="none"/>
                <w:lang w:bidi="ar"/>
              </w:rPr>
              <w:br w:type="textWrapping"/>
            </w:r>
            <w:r>
              <w:rPr>
                <w:rStyle w:val="7"/>
                <w:rFonts w:hint="default"/>
                <w:highlight w:val="none"/>
                <w:lang w:bidi="ar"/>
              </w:rPr>
              <w:t>（</w:t>
            </w:r>
            <w:r>
              <w:rPr>
                <w:rStyle w:val="8"/>
                <w:highlight w:val="none"/>
                <w:lang w:bidi="ar"/>
              </w:rPr>
              <w:t>6</w:t>
            </w:r>
            <w:r>
              <w:rPr>
                <w:rStyle w:val="7"/>
                <w:rFonts w:hint="default"/>
                <w:highlight w:val="none"/>
                <w:lang w:bidi="ar"/>
              </w:rPr>
              <w:t>）端口供电功率</w:t>
            </w:r>
            <w:r>
              <w:rPr>
                <w:rStyle w:val="8"/>
                <w:highlight w:val="none"/>
                <w:lang w:bidi="ar"/>
              </w:rPr>
              <w:t>≥30W</w:t>
            </w:r>
            <w:r>
              <w:rPr>
                <w:rStyle w:val="7"/>
                <w:rFonts w:hint="default"/>
                <w:highlight w:val="none"/>
                <w:lang w:bidi="ar"/>
              </w:rPr>
              <w:t>，整机供电功率</w:t>
            </w:r>
            <w:r>
              <w:rPr>
                <w:rStyle w:val="8"/>
                <w:highlight w:val="none"/>
                <w:lang w:bidi="ar"/>
              </w:rPr>
              <w:t>≥110W</w:t>
            </w:r>
            <w:r>
              <w:rPr>
                <w:rStyle w:val="7"/>
                <w:rFonts w:hint="default"/>
                <w:highlight w:val="none"/>
                <w:lang w:bidi="ar"/>
              </w:rPr>
              <w:t>；</w:t>
            </w:r>
            <w:r>
              <w:rPr>
                <w:rStyle w:val="8"/>
                <w:highlight w:val="none"/>
                <w:lang w:bidi="ar"/>
              </w:rPr>
              <w:br w:type="textWrapping"/>
            </w:r>
            <w:r>
              <w:rPr>
                <w:rStyle w:val="7"/>
                <w:rFonts w:hint="default"/>
                <w:highlight w:val="none"/>
                <w:lang w:bidi="ar"/>
              </w:rPr>
              <w:t>（</w:t>
            </w:r>
            <w:r>
              <w:rPr>
                <w:rStyle w:val="8"/>
                <w:highlight w:val="none"/>
                <w:lang w:bidi="ar"/>
              </w:rPr>
              <w:t>7</w:t>
            </w:r>
            <w:r>
              <w:rPr>
                <w:rStyle w:val="7"/>
                <w:rFonts w:hint="default"/>
                <w:highlight w:val="none"/>
                <w:lang w:bidi="ar"/>
              </w:rPr>
              <w:t>）至少支持安防网络拓扑管理、链路聚合、端口管理、远程升级、</w:t>
            </w:r>
            <w:r>
              <w:rPr>
                <w:rStyle w:val="8"/>
                <w:highlight w:val="none"/>
                <w:lang w:bidi="ar"/>
              </w:rPr>
              <w:t>PoE</w:t>
            </w:r>
            <w:r>
              <w:rPr>
                <w:rStyle w:val="7"/>
                <w:rFonts w:hint="default"/>
                <w:highlight w:val="none"/>
                <w:lang w:bidi="ar"/>
              </w:rPr>
              <w:t>输出功率管理、</w:t>
            </w:r>
            <w:r>
              <w:rPr>
                <w:rStyle w:val="8"/>
                <w:highlight w:val="none"/>
                <w:lang w:bidi="ar"/>
              </w:rPr>
              <w:t>VLAN</w:t>
            </w:r>
            <w:r>
              <w:rPr>
                <w:rStyle w:val="7"/>
                <w:rFonts w:hint="default"/>
                <w:highlight w:val="none"/>
                <w:lang w:bidi="ar"/>
              </w:rPr>
              <w:t>、</w:t>
            </w:r>
            <w:r>
              <w:rPr>
                <w:rStyle w:val="8"/>
                <w:highlight w:val="none"/>
                <w:lang w:bidi="ar"/>
              </w:rPr>
              <w:t>SNMPv1/v2c</w:t>
            </w:r>
            <w:r>
              <w:rPr>
                <w:rStyle w:val="7"/>
                <w:rFonts w:hint="default"/>
                <w:highlight w:val="none"/>
                <w:lang w:bidi="ar"/>
              </w:rPr>
              <w:t>协议、</w:t>
            </w:r>
            <w:r>
              <w:rPr>
                <w:rStyle w:val="8"/>
                <w:highlight w:val="none"/>
                <w:lang w:bidi="ar"/>
              </w:rPr>
              <w:t>DHCP Snooping</w:t>
            </w:r>
            <w:r>
              <w:rPr>
                <w:rStyle w:val="7"/>
                <w:rFonts w:hint="default"/>
                <w:highlight w:val="none"/>
                <w:lang w:bidi="ar"/>
              </w:rPr>
              <w:t>、终端安全防护等功能；</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8AEEA">
            <w:pPr>
              <w:widowControl/>
              <w:jc w:val="center"/>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B10E2">
            <w:pPr>
              <w:widowControl/>
              <w:jc w:val="center"/>
              <w:textAlignment w:val="center"/>
              <w:rPr>
                <w:rFonts w:eastAsia="Tahoma"/>
                <w:color w:val="000000"/>
                <w:sz w:val="20"/>
                <w:szCs w:val="20"/>
                <w:highlight w:val="none"/>
              </w:rPr>
            </w:pPr>
            <w:r>
              <w:rPr>
                <w:rFonts w:eastAsia="Tahoma"/>
                <w:color w:val="000000"/>
                <w:sz w:val="20"/>
                <w:szCs w:val="20"/>
                <w:highlight w:val="none"/>
                <w:lang w:bidi="ar"/>
              </w:rPr>
              <w:t>6</w:t>
            </w:r>
          </w:p>
        </w:tc>
      </w:tr>
      <w:tr w14:paraId="10C8387F">
        <w:tblPrEx>
          <w:tblCellMar>
            <w:top w:w="0" w:type="dxa"/>
            <w:left w:w="108" w:type="dxa"/>
            <w:bottom w:w="0" w:type="dxa"/>
            <w:right w:w="108" w:type="dxa"/>
          </w:tblCellMar>
        </w:tblPrEx>
        <w:trPr>
          <w:trHeight w:val="4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2719E">
            <w:pPr>
              <w:widowControl/>
              <w:jc w:val="center"/>
              <w:textAlignment w:val="center"/>
              <w:rPr>
                <w:rFonts w:eastAsia="Tahoma"/>
                <w:color w:val="000000"/>
                <w:sz w:val="20"/>
                <w:szCs w:val="20"/>
                <w:highlight w:val="none"/>
              </w:rPr>
            </w:pPr>
            <w:r>
              <w:rPr>
                <w:rFonts w:eastAsia="Tahoma"/>
                <w:color w:val="000000"/>
                <w:sz w:val="20"/>
                <w:szCs w:val="20"/>
                <w:highlight w:val="none"/>
                <w:lang w:bidi="ar"/>
              </w:rPr>
              <w:t>12</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8C86">
            <w:pPr>
              <w:widowControl/>
              <w:jc w:val="left"/>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统一网络管理平台</w:t>
            </w:r>
          </w:p>
        </w:tc>
        <w:tc>
          <w:tcPr>
            <w:tcW w:w="5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A727">
            <w:pPr>
              <w:widowControl/>
              <w:jc w:val="left"/>
              <w:textAlignment w:val="center"/>
              <w:rPr>
                <w:rFonts w:ascii="宋体" w:hAnsi="宋体" w:cs="宋体"/>
                <w:color w:val="000000"/>
                <w:sz w:val="20"/>
                <w:szCs w:val="20"/>
                <w:highlight w:val="none"/>
              </w:rPr>
            </w:pPr>
            <w:r>
              <w:rPr>
                <w:rStyle w:val="7"/>
                <w:rFonts w:hint="default"/>
                <w:highlight w:val="none"/>
                <w:lang w:bidi="ar"/>
              </w:rPr>
              <w:t>（</w:t>
            </w:r>
            <w:r>
              <w:rPr>
                <w:rStyle w:val="8"/>
                <w:highlight w:val="none"/>
                <w:lang w:bidi="ar"/>
              </w:rPr>
              <w:t>1</w:t>
            </w:r>
            <w:r>
              <w:rPr>
                <w:rStyle w:val="7"/>
                <w:rFonts w:hint="default"/>
                <w:highlight w:val="none"/>
                <w:lang w:bidi="ar"/>
              </w:rPr>
              <w:t>）安全防护：通过</w:t>
            </w:r>
            <w:r>
              <w:rPr>
                <w:rStyle w:val="8"/>
                <w:highlight w:val="none"/>
                <w:lang w:bidi="ar"/>
              </w:rPr>
              <w:t>IP</w:t>
            </w:r>
            <w:r>
              <w:rPr>
                <w:rStyle w:val="7"/>
                <w:rFonts w:hint="default"/>
                <w:highlight w:val="none"/>
                <w:lang w:bidi="ar"/>
              </w:rPr>
              <w:t>、</w:t>
            </w:r>
            <w:r>
              <w:rPr>
                <w:rStyle w:val="8"/>
                <w:highlight w:val="none"/>
                <w:lang w:bidi="ar"/>
              </w:rPr>
              <w:t>MAC</w:t>
            </w:r>
            <w:r>
              <w:rPr>
                <w:rStyle w:val="7"/>
                <w:rFonts w:hint="default"/>
                <w:highlight w:val="none"/>
                <w:lang w:bidi="ar"/>
              </w:rPr>
              <w:t>、端口三元绑定，精准防范非法物联设备的</w:t>
            </w:r>
            <w:r>
              <w:rPr>
                <w:rStyle w:val="8"/>
                <w:highlight w:val="none"/>
                <w:lang w:bidi="ar"/>
              </w:rPr>
              <w:t xml:space="preserve"> </w:t>
            </w:r>
            <w:r>
              <w:rPr>
                <w:rStyle w:val="7"/>
                <w:rFonts w:hint="default"/>
                <w:highlight w:val="none"/>
                <w:lang w:bidi="ar"/>
              </w:rPr>
              <w:t>接入。针对禁用的物联设备，在接入时通过告警及时通知；</w:t>
            </w:r>
            <w:r>
              <w:rPr>
                <w:rStyle w:val="8"/>
                <w:highlight w:val="none"/>
                <w:lang w:bidi="ar"/>
              </w:rPr>
              <w:br w:type="textWrapping"/>
            </w:r>
            <w:r>
              <w:rPr>
                <w:rStyle w:val="7"/>
                <w:rFonts w:hint="default"/>
                <w:highlight w:val="none"/>
                <w:lang w:bidi="ar"/>
              </w:rPr>
              <w:t>（</w:t>
            </w:r>
            <w:r>
              <w:rPr>
                <w:rStyle w:val="8"/>
                <w:highlight w:val="none"/>
                <w:lang w:bidi="ar"/>
              </w:rPr>
              <w:t>2</w:t>
            </w:r>
            <w:r>
              <w:rPr>
                <w:rStyle w:val="7"/>
                <w:rFonts w:hint="default"/>
                <w:highlight w:val="none"/>
                <w:lang w:bidi="ar"/>
              </w:rPr>
              <w:t>）业务保障：根据业务需求设置关键链路优先传输，当数据量较大时，</w:t>
            </w:r>
            <w:r>
              <w:rPr>
                <w:rStyle w:val="8"/>
                <w:highlight w:val="none"/>
                <w:lang w:bidi="ar"/>
              </w:rPr>
              <w:t xml:space="preserve"> </w:t>
            </w:r>
            <w:r>
              <w:rPr>
                <w:rStyle w:val="7"/>
                <w:rFonts w:hint="default"/>
                <w:highlight w:val="none"/>
                <w:lang w:bidi="ar"/>
              </w:rPr>
              <w:t>确保关键业务数据流优先传输，为关键业务提供稳定保障；</w:t>
            </w:r>
            <w:r>
              <w:rPr>
                <w:rStyle w:val="8"/>
                <w:highlight w:val="none"/>
                <w:lang w:bidi="ar"/>
              </w:rPr>
              <w:br w:type="textWrapping"/>
            </w:r>
            <w:r>
              <w:rPr>
                <w:rStyle w:val="7"/>
                <w:rFonts w:hint="default"/>
                <w:highlight w:val="none"/>
                <w:lang w:bidi="ar"/>
              </w:rPr>
              <w:t>（</w:t>
            </w:r>
            <w:r>
              <w:rPr>
                <w:rStyle w:val="8"/>
                <w:highlight w:val="none"/>
                <w:lang w:bidi="ar"/>
              </w:rPr>
              <w:t>3</w:t>
            </w:r>
            <w:r>
              <w:rPr>
                <w:rStyle w:val="7"/>
                <w:rFonts w:hint="default"/>
                <w:highlight w:val="none"/>
                <w:lang w:bidi="ar"/>
              </w:rPr>
              <w:t>）智能运维：对整网内的物联网设备、网络设备、链路等状态进行</w:t>
            </w:r>
            <w:r>
              <w:rPr>
                <w:rStyle w:val="8"/>
                <w:highlight w:val="none"/>
                <w:lang w:bidi="ar"/>
              </w:rPr>
              <w:t xml:space="preserve">7*24 </w:t>
            </w:r>
            <w:r>
              <w:rPr>
                <w:rStyle w:val="7"/>
                <w:rFonts w:hint="default"/>
                <w:highlight w:val="none"/>
                <w:lang w:bidi="ar"/>
              </w:rPr>
              <w:t>小时侦测，一旦发现问题主动发出告警提示，结合动态拓扑图，精准</w:t>
            </w:r>
            <w:r>
              <w:rPr>
                <w:rStyle w:val="8"/>
                <w:highlight w:val="none"/>
                <w:lang w:bidi="ar"/>
              </w:rPr>
              <w:t xml:space="preserve"> </w:t>
            </w:r>
            <w:r>
              <w:rPr>
                <w:rStyle w:val="7"/>
                <w:rFonts w:hint="default"/>
                <w:highlight w:val="none"/>
                <w:lang w:bidi="ar"/>
              </w:rPr>
              <w:t>定位故障位置，降低运维门槛；</w:t>
            </w:r>
            <w:r>
              <w:rPr>
                <w:rStyle w:val="8"/>
                <w:highlight w:val="none"/>
                <w:lang w:bidi="ar"/>
              </w:rPr>
              <w:br w:type="textWrapping"/>
            </w:r>
            <w:r>
              <w:rPr>
                <w:rStyle w:val="7"/>
                <w:rFonts w:hint="default"/>
                <w:highlight w:val="none"/>
                <w:lang w:bidi="ar"/>
              </w:rPr>
              <w:t>（</w:t>
            </w:r>
            <w:r>
              <w:rPr>
                <w:rStyle w:val="8"/>
                <w:highlight w:val="none"/>
                <w:lang w:bidi="ar"/>
              </w:rPr>
              <w:t>4</w:t>
            </w:r>
            <w:r>
              <w:rPr>
                <w:rStyle w:val="7"/>
                <w:rFonts w:hint="default"/>
                <w:highlight w:val="none"/>
                <w:lang w:bidi="ar"/>
              </w:rPr>
              <w:t>）统一管理：物联网内所有</w:t>
            </w:r>
            <w:r>
              <w:rPr>
                <w:rStyle w:val="8"/>
                <w:highlight w:val="none"/>
                <w:lang w:bidi="ar"/>
              </w:rPr>
              <w:t>IP</w:t>
            </w:r>
            <w:r>
              <w:rPr>
                <w:rStyle w:val="7"/>
                <w:rFonts w:hint="default"/>
                <w:highlight w:val="none"/>
                <w:lang w:bidi="ar"/>
              </w:rPr>
              <w:t>设备的统一管理，包括安防等网络设备；</w:t>
            </w:r>
            <w:r>
              <w:rPr>
                <w:rStyle w:val="8"/>
                <w:highlight w:val="none"/>
                <w:lang w:bidi="ar"/>
              </w:rPr>
              <w:br w:type="textWrapping"/>
            </w:r>
            <w:r>
              <w:rPr>
                <w:rStyle w:val="7"/>
                <w:rFonts w:hint="default"/>
                <w:highlight w:val="none"/>
                <w:lang w:bidi="ar"/>
              </w:rPr>
              <w:t>（</w:t>
            </w:r>
            <w:r>
              <w:rPr>
                <w:rStyle w:val="8"/>
                <w:highlight w:val="none"/>
                <w:lang w:bidi="ar"/>
              </w:rPr>
              <w:t>5</w:t>
            </w:r>
            <w:r>
              <w:rPr>
                <w:rStyle w:val="7"/>
                <w:rFonts w:hint="default"/>
                <w:highlight w:val="none"/>
                <w:lang w:bidi="ar"/>
              </w:rPr>
              <w:t>）资产管理：对不同种类的资产进行统一管理；</w:t>
            </w:r>
            <w:r>
              <w:rPr>
                <w:rStyle w:val="8"/>
                <w:highlight w:val="none"/>
                <w:lang w:bidi="ar"/>
              </w:rPr>
              <w:br w:type="textWrapping"/>
            </w:r>
            <w:r>
              <w:rPr>
                <w:rStyle w:val="7"/>
                <w:rFonts w:hint="default"/>
                <w:highlight w:val="none"/>
                <w:lang w:bidi="ar"/>
              </w:rPr>
              <w:t>（</w:t>
            </w:r>
            <w:r>
              <w:rPr>
                <w:rStyle w:val="8"/>
                <w:highlight w:val="none"/>
                <w:lang w:bidi="ar"/>
              </w:rPr>
              <w:t>6</w:t>
            </w:r>
            <w:r>
              <w:rPr>
                <w:rStyle w:val="7"/>
                <w:rFonts w:hint="default"/>
                <w:highlight w:val="none"/>
                <w:lang w:bidi="ar"/>
              </w:rPr>
              <w:t>）业务配置：支持批量配置和单个设备配置调整，包括整网</w:t>
            </w:r>
            <w:r>
              <w:rPr>
                <w:rStyle w:val="8"/>
                <w:highlight w:val="none"/>
                <w:lang w:bidi="ar"/>
              </w:rPr>
              <w:t>VLAN</w:t>
            </w:r>
            <w:r>
              <w:rPr>
                <w:rStyle w:val="7"/>
                <w:rFonts w:hint="default"/>
                <w:highlight w:val="none"/>
                <w:lang w:bidi="ar"/>
              </w:rPr>
              <w:t>、防环</w:t>
            </w:r>
            <w:r>
              <w:rPr>
                <w:rStyle w:val="8"/>
                <w:highlight w:val="none"/>
                <w:lang w:bidi="ar"/>
              </w:rPr>
              <w:t xml:space="preserve"> </w:t>
            </w:r>
            <w:r>
              <w:rPr>
                <w:rStyle w:val="7"/>
                <w:rFonts w:hint="default"/>
                <w:highlight w:val="none"/>
                <w:lang w:bidi="ar"/>
              </w:rPr>
              <w:t>路、端口开关、速率、双工、流控、端口镜像、链路聚合、远距离传</w:t>
            </w:r>
            <w:r>
              <w:rPr>
                <w:rStyle w:val="8"/>
                <w:highlight w:val="none"/>
                <w:lang w:bidi="ar"/>
              </w:rPr>
              <w:t xml:space="preserve"> </w:t>
            </w:r>
            <w:r>
              <w:rPr>
                <w:rStyle w:val="7"/>
                <w:rFonts w:hint="default"/>
                <w:highlight w:val="none"/>
                <w:lang w:bidi="ar"/>
              </w:rPr>
              <w:t>输、</w:t>
            </w:r>
            <w:r>
              <w:rPr>
                <w:rStyle w:val="8"/>
                <w:highlight w:val="none"/>
                <w:lang w:bidi="ar"/>
              </w:rPr>
              <w:t>PoE</w:t>
            </w:r>
            <w:r>
              <w:rPr>
                <w:rStyle w:val="7"/>
                <w:rFonts w:hint="default"/>
                <w:highlight w:val="none"/>
                <w:lang w:bidi="ar"/>
              </w:rPr>
              <w:t>等配置；</w:t>
            </w:r>
            <w:r>
              <w:rPr>
                <w:rStyle w:val="8"/>
                <w:highlight w:val="none"/>
                <w:lang w:bidi="ar"/>
              </w:rPr>
              <w:br w:type="textWrapping"/>
            </w:r>
            <w:r>
              <w:rPr>
                <w:rStyle w:val="7"/>
                <w:rFonts w:hint="default"/>
                <w:highlight w:val="none"/>
                <w:lang w:bidi="ar"/>
              </w:rPr>
              <w:t>（</w:t>
            </w:r>
            <w:r>
              <w:rPr>
                <w:rStyle w:val="8"/>
                <w:highlight w:val="none"/>
                <w:lang w:bidi="ar"/>
              </w:rPr>
              <w:t>7</w:t>
            </w:r>
            <w:r>
              <w:rPr>
                <w:rStyle w:val="7"/>
                <w:rFonts w:hint="default"/>
                <w:highlight w:val="none"/>
                <w:lang w:bidi="ar"/>
              </w:rPr>
              <w:t>）统一拓扑：物联设备和网络设备统一拓扑显示，系统自动生成拓扑图。基于实时动态拓扑图，提供设备类型可视、链路类型可视、运行</w:t>
            </w:r>
            <w:r>
              <w:rPr>
                <w:rStyle w:val="8"/>
                <w:highlight w:val="none"/>
                <w:lang w:bidi="ar"/>
              </w:rPr>
              <w:t xml:space="preserve"> </w:t>
            </w:r>
            <w:r>
              <w:rPr>
                <w:rStyle w:val="7"/>
                <w:rFonts w:hint="default"/>
                <w:highlight w:val="none"/>
                <w:lang w:bidi="ar"/>
              </w:rPr>
              <w:t>状态可视、端口可视等可视化信息，系统网络架构一览无余，实现整网可视化运维；</w:t>
            </w:r>
            <w:r>
              <w:rPr>
                <w:rStyle w:val="8"/>
                <w:highlight w:val="none"/>
                <w:lang w:bidi="ar"/>
              </w:rPr>
              <w:br w:type="textWrapping"/>
            </w:r>
            <w:r>
              <w:rPr>
                <w:rStyle w:val="7"/>
                <w:rFonts w:hint="default"/>
                <w:highlight w:val="none"/>
                <w:lang w:bidi="ar"/>
              </w:rPr>
              <w:t>（</w:t>
            </w:r>
            <w:r>
              <w:rPr>
                <w:rStyle w:val="8"/>
                <w:highlight w:val="none"/>
                <w:lang w:bidi="ar"/>
              </w:rPr>
              <w:t>8</w:t>
            </w:r>
            <w:r>
              <w:rPr>
                <w:rStyle w:val="7"/>
                <w:rFonts w:hint="default"/>
                <w:highlight w:val="none"/>
                <w:lang w:bidi="ar"/>
              </w:rPr>
              <w:t>）设备兼容：支持通过协议兼容主流厂商网络设备；</w:t>
            </w:r>
            <w:r>
              <w:rPr>
                <w:rStyle w:val="8"/>
                <w:highlight w:val="none"/>
                <w:lang w:bidi="ar"/>
              </w:rPr>
              <w:br w:type="textWrapping"/>
            </w:r>
            <w:r>
              <w:rPr>
                <w:rStyle w:val="7"/>
                <w:rFonts w:hint="default"/>
                <w:highlight w:val="none"/>
                <w:lang w:bidi="ar"/>
              </w:rPr>
              <w:t>（</w:t>
            </w:r>
            <w:r>
              <w:rPr>
                <w:rStyle w:val="8"/>
                <w:highlight w:val="none"/>
                <w:lang w:bidi="ar"/>
              </w:rPr>
              <w:t>9</w:t>
            </w:r>
            <w:r>
              <w:rPr>
                <w:rStyle w:val="7"/>
                <w:rFonts w:hint="default"/>
                <w:highlight w:val="none"/>
                <w:lang w:bidi="ar"/>
              </w:rPr>
              <w:t>）产品形态：软硬件一体机形态，旁挂式组网，</w:t>
            </w:r>
            <w:r>
              <w:rPr>
                <w:rStyle w:val="8"/>
                <w:highlight w:val="none"/>
                <w:lang w:bidi="ar"/>
              </w:rPr>
              <w:t>B/S</w:t>
            </w:r>
            <w:r>
              <w:rPr>
                <w:rStyle w:val="7"/>
                <w:rFonts w:hint="default"/>
                <w:highlight w:val="none"/>
                <w:lang w:bidi="ar"/>
              </w:rPr>
              <w:t>架构；</w:t>
            </w:r>
            <w:r>
              <w:rPr>
                <w:rStyle w:val="8"/>
                <w:highlight w:val="none"/>
                <w:lang w:bidi="ar"/>
              </w:rPr>
              <w:br w:type="textWrapping"/>
            </w:r>
            <w:r>
              <w:rPr>
                <w:rStyle w:val="7"/>
                <w:rFonts w:hint="default"/>
                <w:highlight w:val="none"/>
                <w:lang w:bidi="ar"/>
              </w:rPr>
              <w:t>（</w:t>
            </w:r>
            <w:r>
              <w:rPr>
                <w:rStyle w:val="8"/>
                <w:highlight w:val="none"/>
                <w:lang w:bidi="ar"/>
              </w:rPr>
              <w:t>10</w:t>
            </w:r>
            <w:r>
              <w:rPr>
                <w:rStyle w:val="7"/>
                <w:rFonts w:hint="default"/>
                <w:highlight w:val="none"/>
                <w:lang w:bidi="ar"/>
              </w:rPr>
              <w:t>）接入规格</w:t>
            </w:r>
            <w:r>
              <w:rPr>
                <w:rStyle w:val="8"/>
                <w:highlight w:val="none"/>
                <w:lang w:bidi="ar"/>
              </w:rPr>
              <w:t>≥500</w:t>
            </w:r>
            <w:r>
              <w:rPr>
                <w:rStyle w:val="7"/>
                <w:rFonts w:hint="default"/>
                <w:highlight w:val="none"/>
                <w:lang w:bidi="ar"/>
              </w:rPr>
              <w:t>台网络设备；</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D5F08">
            <w:pPr>
              <w:widowControl/>
              <w:jc w:val="center"/>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383E7">
            <w:pPr>
              <w:widowControl/>
              <w:jc w:val="center"/>
              <w:textAlignment w:val="center"/>
              <w:rPr>
                <w:rFonts w:eastAsia="Tahoma"/>
                <w:color w:val="000000"/>
                <w:sz w:val="20"/>
                <w:szCs w:val="20"/>
                <w:highlight w:val="none"/>
              </w:rPr>
            </w:pPr>
            <w:r>
              <w:rPr>
                <w:rFonts w:eastAsia="Tahoma"/>
                <w:color w:val="000000"/>
                <w:sz w:val="20"/>
                <w:szCs w:val="20"/>
                <w:highlight w:val="none"/>
                <w:lang w:bidi="ar"/>
              </w:rPr>
              <w:t>1</w:t>
            </w:r>
          </w:p>
        </w:tc>
      </w:tr>
      <w:tr w14:paraId="5F293985">
        <w:tblPrEx>
          <w:tblCellMar>
            <w:top w:w="0" w:type="dxa"/>
            <w:left w:w="108" w:type="dxa"/>
            <w:bottom w:w="0" w:type="dxa"/>
            <w:right w:w="108" w:type="dxa"/>
          </w:tblCellMar>
        </w:tblPrEx>
        <w:trPr>
          <w:trHeight w:val="4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C121D">
            <w:pPr>
              <w:widowControl/>
              <w:jc w:val="center"/>
              <w:textAlignment w:val="center"/>
              <w:rPr>
                <w:rFonts w:eastAsia="Tahoma"/>
                <w:color w:val="000000"/>
                <w:sz w:val="20"/>
                <w:szCs w:val="20"/>
                <w:highlight w:val="none"/>
              </w:rPr>
            </w:pPr>
            <w:r>
              <w:rPr>
                <w:rFonts w:eastAsia="Tahoma"/>
                <w:color w:val="000000"/>
                <w:sz w:val="20"/>
                <w:szCs w:val="20"/>
                <w:highlight w:val="none"/>
                <w:lang w:bidi="ar"/>
              </w:rPr>
              <w:t>13</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C24A">
            <w:pPr>
              <w:widowControl/>
              <w:jc w:val="left"/>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操作装置</w:t>
            </w:r>
          </w:p>
        </w:tc>
        <w:tc>
          <w:tcPr>
            <w:tcW w:w="5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967A">
            <w:pPr>
              <w:widowControl/>
              <w:jc w:val="left"/>
              <w:textAlignment w:val="center"/>
              <w:rPr>
                <w:rFonts w:ascii="宋体" w:hAnsi="宋体" w:cs="宋体"/>
                <w:color w:val="000000"/>
                <w:sz w:val="20"/>
                <w:szCs w:val="20"/>
                <w:highlight w:val="none"/>
              </w:rPr>
            </w:pPr>
            <w:r>
              <w:rPr>
                <w:rStyle w:val="7"/>
                <w:rFonts w:hint="default"/>
                <w:highlight w:val="none"/>
                <w:lang w:bidi="ar"/>
              </w:rPr>
              <w:t>钢制喷塑，不小于</w:t>
            </w:r>
            <w:r>
              <w:rPr>
                <w:rStyle w:val="8"/>
                <w:highlight w:val="none"/>
                <w:lang w:bidi="ar"/>
              </w:rPr>
              <w:t>1.5mm</w:t>
            </w:r>
            <w:r>
              <w:rPr>
                <w:rStyle w:val="7"/>
                <w:rFonts w:hint="default"/>
                <w:highlight w:val="none"/>
                <w:lang w:bidi="ar"/>
              </w:rPr>
              <w:t>厚，含操作柜</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2C16E">
            <w:pPr>
              <w:widowControl/>
              <w:jc w:val="center"/>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套</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35D24">
            <w:pPr>
              <w:widowControl/>
              <w:jc w:val="center"/>
              <w:textAlignment w:val="center"/>
              <w:rPr>
                <w:rFonts w:eastAsia="Tahoma"/>
                <w:color w:val="000000"/>
                <w:sz w:val="20"/>
                <w:szCs w:val="20"/>
                <w:highlight w:val="none"/>
              </w:rPr>
            </w:pPr>
            <w:r>
              <w:rPr>
                <w:rFonts w:eastAsia="Tahoma"/>
                <w:color w:val="000000"/>
                <w:sz w:val="20"/>
                <w:szCs w:val="20"/>
                <w:highlight w:val="none"/>
                <w:lang w:bidi="ar"/>
              </w:rPr>
              <w:t>1</w:t>
            </w:r>
          </w:p>
        </w:tc>
      </w:tr>
      <w:tr w14:paraId="4021B3B7">
        <w:tblPrEx>
          <w:tblCellMar>
            <w:top w:w="0" w:type="dxa"/>
            <w:left w:w="108" w:type="dxa"/>
            <w:bottom w:w="0" w:type="dxa"/>
            <w:right w:w="108" w:type="dxa"/>
          </w:tblCellMar>
        </w:tblPrEx>
        <w:trPr>
          <w:trHeight w:val="4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07E81">
            <w:pPr>
              <w:widowControl/>
              <w:jc w:val="center"/>
              <w:textAlignment w:val="center"/>
              <w:rPr>
                <w:rFonts w:eastAsia="Tahoma"/>
                <w:color w:val="000000"/>
                <w:sz w:val="20"/>
                <w:szCs w:val="20"/>
                <w:highlight w:val="none"/>
              </w:rPr>
            </w:pPr>
            <w:r>
              <w:rPr>
                <w:rFonts w:eastAsia="Tahoma"/>
                <w:color w:val="000000"/>
                <w:sz w:val="20"/>
                <w:szCs w:val="20"/>
                <w:highlight w:val="none"/>
                <w:lang w:bidi="ar"/>
              </w:rPr>
              <w:t>14</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F6E1">
            <w:pPr>
              <w:widowControl/>
              <w:jc w:val="left"/>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专线租赁费</w:t>
            </w:r>
          </w:p>
        </w:tc>
        <w:tc>
          <w:tcPr>
            <w:tcW w:w="5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CB50">
            <w:pPr>
              <w:widowControl/>
              <w:jc w:val="left"/>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满足使用要求，带宽不低于</w:t>
            </w:r>
            <w:r>
              <w:rPr>
                <w:rStyle w:val="8"/>
                <w:highlight w:val="none"/>
                <w:lang w:bidi="ar"/>
              </w:rPr>
              <w:t>200M</w:t>
            </w:r>
            <w:r>
              <w:rPr>
                <w:rStyle w:val="7"/>
                <w:rFonts w:hint="default"/>
                <w:highlight w:val="none"/>
                <w:lang w:bidi="ar"/>
              </w:rPr>
              <w:t>，不少于5年</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C9108">
            <w:pPr>
              <w:widowControl/>
              <w:jc w:val="center"/>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项</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4C475">
            <w:pPr>
              <w:widowControl/>
              <w:jc w:val="center"/>
              <w:textAlignment w:val="center"/>
              <w:rPr>
                <w:rFonts w:eastAsia="Tahoma"/>
                <w:color w:val="000000"/>
                <w:sz w:val="20"/>
                <w:szCs w:val="20"/>
                <w:highlight w:val="none"/>
              </w:rPr>
            </w:pPr>
            <w:r>
              <w:rPr>
                <w:rFonts w:eastAsia="Tahoma"/>
                <w:color w:val="000000"/>
                <w:sz w:val="20"/>
                <w:szCs w:val="20"/>
                <w:highlight w:val="none"/>
                <w:lang w:bidi="ar"/>
              </w:rPr>
              <w:t>1</w:t>
            </w:r>
          </w:p>
        </w:tc>
      </w:tr>
      <w:tr w14:paraId="6CC35341">
        <w:tblPrEx>
          <w:tblCellMar>
            <w:top w:w="0" w:type="dxa"/>
            <w:left w:w="108" w:type="dxa"/>
            <w:bottom w:w="0" w:type="dxa"/>
            <w:right w:w="108" w:type="dxa"/>
          </w:tblCellMar>
        </w:tblPrEx>
        <w:trPr>
          <w:trHeight w:val="4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84CF1">
            <w:pPr>
              <w:widowControl/>
              <w:jc w:val="center"/>
              <w:textAlignment w:val="center"/>
              <w:rPr>
                <w:rFonts w:eastAsia="Tahoma"/>
                <w:color w:val="000000"/>
                <w:sz w:val="20"/>
                <w:szCs w:val="20"/>
                <w:highlight w:val="none"/>
              </w:rPr>
            </w:pPr>
            <w:r>
              <w:rPr>
                <w:rFonts w:eastAsia="Tahoma"/>
                <w:color w:val="000000"/>
                <w:sz w:val="20"/>
                <w:szCs w:val="20"/>
                <w:highlight w:val="none"/>
                <w:lang w:bidi="ar"/>
              </w:rPr>
              <w:t>15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B51C">
            <w:pPr>
              <w:widowControl/>
              <w:jc w:val="left"/>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网络租赁费</w:t>
            </w:r>
          </w:p>
        </w:tc>
        <w:tc>
          <w:tcPr>
            <w:tcW w:w="5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BACD">
            <w:pPr>
              <w:widowControl/>
              <w:jc w:val="left"/>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包含满足前端所有接入要求的</w:t>
            </w:r>
            <w:r>
              <w:rPr>
                <w:rStyle w:val="8"/>
                <w:highlight w:val="none"/>
                <w:lang w:bidi="ar"/>
              </w:rPr>
              <w:t>4G</w:t>
            </w:r>
            <w:r>
              <w:rPr>
                <w:rStyle w:val="7"/>
                <w:rFonts w:hint="default"/>
                <w:highlight w:val="none"/>
                <w:lang w:bidi="ar"/>
              </w:rPr>
              <w:t>流量卡、前端宽带等，不少于5年</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73D30">
            <w:pPr>
              <w:widowControl/>
              <w:jc w:val="center"/>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项</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337DF">
            <w:pPr>
              <w:widowControl/>
              <w:jc w:val="center"/>
              <w:textAlignment w:val="center"/>
              <w:rPr>
                <w:rFonts w:eastAsia="Tahoma"/>
                <w:color w:val="000000"/>
                <w:sz w:val="20"/>
                <w:szCs w:val="20"/>
                <w:highlight w:val="none"/>
              </w:rPr>
            </w:pPr>
            <w:r>
              <w:rPr>
                <w:rFonts w:eastAsia="Tahoma"/>
                <w:color w:val="000000"/>
                <w:sz w:val="20"/>
                <w:szCs w:val="20"/>
                <w:highlight w:val="none"/>
                <w:lang w:bidi="ar"/>
              </w:rPr>
              <w:t>1</w:t>
            </w:r>
          </w:p>
        </w:tc>
      </w:tr>
      <w:tr w14:paraId="5FA6A40E">
        <w:tblPrEx>
          <w:tblCellMar>
            <w:top w:w="0" w:type="dxa"/>
            <w:left w:w="108" w:type="dxa"/>
            <w:bottom w:w="0" w:type="dxa"/>
            <w:right w:w="108" w:type="dxa"/>
          </w:tblCellMar>
        </w:tblPrEx>
        <w:trPr>
          <w:trHeight w:val="4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DDE60">
            <w:pPr>
              <w:widowControl/>
              <w:jc w:val="center"/>
              <w:textAlignment w:val="center"/>
              <w:rPr>
                <w:rFonts w:eastAsia="Tahoma"/>
                <w:color w:val="000000"/>
                <w:sz w:val="20"/>
                <w:szCs w:val="20"/>
                <w:highlight w:val="none"/>
              </w:rPr>
            </w:pPr>
            <w:r>
              <w:rPr>
                <w:rFonts w:eastAsia="Tahoma"/>
                <w:color w:val="000000"/>
                <w:sz w:val="20"/>
                <w:szCs w:val="20"/>
                <w:highlight w:val="none"/>
                <w:lang w:bidi="ar"/>
              </w:rPr>
              <w:t>16</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C2CB">
            <w:pPr>
              <w:widowControl/>
              <w:jc w:val="left"/>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供电电费</w:t>
            </w:r>
          </w:p>
        </w:tc>
        <w:tc>
          <w:tcPr>
            <w:tcW w:w="5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CF3F">
            <w:pPr>
              <w:widowControl/>
              <w:jc w:val="left"/>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包含满足前端所有供电电费，不少于5年</w:t>
            </w:r>
            <w:bookmarkStart w:id="0" w:name="_GoBack"/>
            <w:bookmarkEnd w:id="0"/>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C7422">
            <w:pPr>
              <w:widowControl/>
              <w:jc w:val="center"/>
              <w:textAlignment w:val="center"/>
              <w:rPr>
                <w:rFonts w:ascii="宋体" w:hAnsi="宋体" w:cs="宋体"/>
                <w:color w:val="000000"/>
                <w:sz w:val="20"/>
                <w:szCs w:val="20"/>
                <w:highlight w:val="none"/>
              </w:rPr>
            </w:pPr>
            <w:r>
              <w:rPr>
                <w:rFonts w:hint="eastAsia" w:ascii="宋体" w:hAnsi="宋体" w:cs="宋体"/>
                <w:color w:val="000000"/>
                <w:sz w:val="20"/>
                <w:szCs w:val="20"/>
                <w:highlight w:val="none"/>
                <w:lang w:bidi="ar"/>
              </w:rPr>
              <w:t>项</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02ACB">
            <w:pPr>
              <w:widowControl/>
              <w:jc w:val="center"/>
              <w:textAlignment w:val="center"/>
              <w:rPr>
                <w:rFonts w:eastAsia="Tahoma"/>
                <w:color w:val="000000"/>
                <w:sz w:val="20"/>
                <w:szCs w:val="20"/>
                <w:highlight w:val="none"/>
              </w:rPr>
            </w:pPr>
            <w:r>
              <w:rPr>
                <w:rFonts w:eastAsia="Tahoma"/>
                <w:color w:val="000000"/>
                <w:sz w:val="20"/>
                <w:szCs w:val="20"/>
                <w:highlight w:val="none"/>
                <w:lang w:bidi="ar"/>
              </w:rPr>
              <w:t>1</w:t>
            </w:r>
          </w:p>
        </w:tc>
      </w:tr>
    </w:tbl>
    <w:p w14:paraId="5E38615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5C58B4"/>
    <w:multiLevelType w:val="singleLevel"/>
    <w:tmpl w:val="5B5C58B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776661"/>
    <w:rsid w:val="67776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pPr>
  </w:style>
  <w:style w:type="paragraph" w:styleId="3">
    <w:name w:val="Body Text First Indent 2"/>
    <w:basedOn w:val="2"/>
    <w:unhideWhenUsed/>
    <w:qFormat/>
    <w:uiPriority w:val="0"/>
    <w:pPr>
      <w:ind w:left="200" w:leftChars="200" w:firstLine="420" w:firstLineChars="200"/>
    </w:pPr>
  </w:style>
  <w:style w:type="paragraph" w:customStyle="1" w:styleId="6">
    <w:name w:val="Normal_19"/>
    <w:qFormat/>
    <w:uiPriority w:val="0"/>
    <w:rPr>
      <w:rFonts w:ascii="Times New Roman" w:hAnsi="Times New Roman" w:eastAsia="Times New Roman" w:cs="Times New Roman"/>
      <w:sz w:val="24"/>
      <w:szCs w:val="24"/>
      <w:lang w:val="en-US" w:eastAsia="zh-CN" w:bidi="ar-SA"/>
    </w:rPr>
  </w:style>
  <w:style w:type="character" w:customStyle="1" w:styleId="7">
    <w:name w:val="font51"/>
    <w:basedOn w:val="5"/>
    <w:qFormat/>
    <w:uiPriority w:val="0"/>
    <w:rPr>
      <w:rFonts w:hint="eastAsia" w:ascii="宋体" w:hAnsi="宋体" w:eastAsia="宋体" w:cs="宋体"/>
      <w:color w:val="000000"/>
      <w:sz w:val="20"/>
      <w:szCs w:val="20"/>
      <w:u w:val="none"/>
    </w:rPr>
  </w:style>
  <w:style w:type="character" w:customStyle="1" w:styleId="8">
    <w:name w:val="font11"/>
    <w:basedOn w:val="5"/>
    <w:qFormat/>
    <w:uiPriority w:val="0"/>
    <w:rPr>
      <w:rFonts w:hint="default" w:ascii="Times New Roman" w:hAnsi="Times New Roman" w:cs="Times New Roman"/>
      <w:color w:val="000000"/>
      <w:sz w:val="22"/>
      <w:szCs w:val="22"/>
      <w:u w:val="none"/>
    </w:rPr>
  </w:style>
  <w:style w:type="character" w:customStyle="1" w:styleId="9">
    <w:name w:val="font61"/>
    <w:basedOn w:val="5"/>
    <w:qFormat/>
    <w:uiPriority w:val="0"/>
    <w:rPr>
      <w:rFonts w:hint="eastAsia" w:ascii="宋体" w:hAnsi="宋体" w:eastAsia="宋体" w:cs="宋体"/>
      <w:color w:val="000000"/>
      <w:sz w:val="20"/>
      <w:szCs w:val="20"/>
      <w:u w:val="none"/>
    </w:rPr>
  </w:style>
  <w:style w:type="character" w:customStyle="1" w:styleId="10">
    <w:name w:val="font91"/>
    <w:basedOn w:val="5"/>
    <w:qFormat/>
    <w:uiPriority w:val="0"/>
    <w:rPr>
      <w:rFonts w:hint="default" w:ascii="Times New Roman" w:hAnsi="Times New Roman" w:cs="Times New Roman"/>
      <w:b/>
      <w:bCs/>
      <w:color w:val="FF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2025-06-17T13:31:00Z</dcterms:created>
  <dc:creator>苹果</dc:creator>
  <cp:lastModifiedBy>苹果</cp:lastModifiedBy>
  <dcterms:modified xsi:type="dcterms:W3CDTF">2025-06-17T13:33:26Z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AFB4C2D49EA749F7B1A4CC20F237E55F_11</vt:lpwstr>
  </property>
  <property fmtid="{D5CDD505-2E9C-101B-9397-08002B2CF9AE}" pid="4" name="KSOTemplateDocerSaveRecord">
    <vt:lpwstr>eyJoZGlkIjoiZjU1YmJjNDVlNDMyMWJlMmZlYzZiZmJjYWM4ZmVmMDQifQ==</vt:lpwstr>
  </property>
</Properties>
</file>